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7E441" w14:textId="77777777" w:rsidR="00293ABE" w:rsidRPr="00293ABE" w:rsidRDefault="00293ABE" w:rsidP="004F0AD0">
      <w:pPr>
        <w:shd w:val="clear" w:color="auto" w:fill="FFFFFF"/>
        <w:spacing w:after="100" w:afterAutospacing="1" w:line="240" w:lineRule="auto"/>
        <w:jc w:val="center"/>
        <w:outlineLvl w:val="1"/>
        <w:rPr>
          <w:rFonts w:ascii="Arial" w:eastAsia="Times New Roman" w:hAnsi="Arial" w:cs="Arial"/>
          <w:b/>
          <w:bCs/>
          <w:color w:val="5B5B5B"/>
          <w:kern w:val="0"/>
          <w:sz w:val="28"/>
          <w:szCs w:val="28"/>
          <w:u w:val="single"/>
          <w:lang w:eastAsia="en-GB"/>
          <w14:ligatures w14:val="none"/>
        </w:rPr>
      </w:pPr>
      <w:r w:rsidRPr="00293ABE">
        <w:rPr>
          <w:rFonts w:ascii="Arial" w:eastAsia="Times New Roman" w:hAnsi="Arial" w:cs="Arial"/>
          <w:b/>
          <w:bCs/>
          <w:color w:val="5B5B5B"/>
          <w:kern w:val="0"/>
          <w:sz w:val="28"/>
          <w:szCs w:val="28"/>
          <w:u w:val="single"/>
          <w:lang w:eastAsia="en-GB"/>
          <w14:ligatures w14:val="none"/>
        </w:rPr>
        <w:t>Becoming a Parish Councillor</w:t>
      </w:r>
    </w:p>
    <w:p w14:paraId="70AA54AE" w14:textId="77777777" w:rsidR="00293ABE" w:rsidRPr="00293ABE" w:rsidRDefault="00293ABE" w:rsidP="00293ABE">
      <w:pPr>
        <w:shd w:val="clear" w:color="auto" w:fill="FFFFFF"/>
        <w:spacing w:after="100" w:afterAutospacing="1" w:line="240" w:lineRule="auto"/>
        <w:outlineLvl w:val="2"/>
        <w:rPr>
          <w:rFonts w:ascii="Arial" w:eastAsia="Times New Roman" w:hAnsi="Arial" w:cs="Arial"/>
          <w:color w:val="5B5B5B"/>
          <w:kern w:val="0"/>
          <w:sz w:val="24"/>
          <w:szCs w:val="24"/>
          <w:u w:val="single"/>
          <w:lang w:eastAsia="en-GB"/>
          <w14:ligatures w14:val="none"/>
        </w:rPr>
      </w:pPr>
      <w:r w:rsidRPr="00293ABE">
        <w:rPr>
          <w:rFonts w:ascii="Arial" w:eastAsia="Times New Roman" w:hAnsi="Arial" w:cs="Arial"/>
          <w:color w:val="5B5B5B"/>
          <w:kern w:val="0"/>
          <w:sz w:val="24"/>
          <w:szCs w:val="24"/>
          <w:u w:val="single"/>
          <w:lang w:eastAsia="en-GB"/>
          <w14:ligatures w14:val="none"/>
        </w:rPr>
        <w:t>Eligibility Criteria</w:t>
      </w:r>
    </w:p>
    <w:p w14:paraId="4EBFA329" w14:textId="77777777" w:rsidR="00293ABE" w:rsidRDefault="00293ABE" w:rsidP="004F0AD0">
      <w:pPr>
        <w:shd w:val="clear" w:color="auto" w:fill="FFFFFF"/>
        <w:tabs>
          <w:tab w:val="left" w:pos="567"/>
        </w:tabs>
        <w:spacing w:after="0" w:line="240" w:lineRule="auto"/>
        <w:ind w:left="567" w:hanging="567"/>
        <w:rPr>
          <w:rFonts w:ascii="Arial" w:eastAsia="Times New Roman" w:hAnsi="Arial" w:cs="Arial"/>
          <w:color w:val="5B5B5B"/>
          <w:kern w:val="0"/>
          <w:sz w:val="24"/>
          <w:szCs w:val="24"/>
          <w:lang w:eastAsia="en-GB"/>
          <w14:ligatures w14:val="none"/>
        </w:rPr>
      </w:pPr>
      <w:r>
        <w:rPr>
          <w:rFonts w:ascii="Arial" w:eastAsia="Times New Roman" w:hAnsi="Arial" w:cs="Arial"/>
          <w:color w:val="5B5B5B"/>
          <w:kern w:val="0"/>
          <w:sz w:val="24"/>
          <w:szCs w:val="24"/>
          <w:lang w:eastAsia="en-GB"/>
          <w14:ligatures w14:val="none"/>
        </w:rPr>
        <w:t>*</w:t>
      </w:r>
      <w:r>
        <w:rPr>
          <w:rFonts w:ascii="Arial" w:eastAsia="Times New Roman" w:hAnsi="Arial" w:cs="Arial"/>
          <w:color w:val="5B5B5B"/>
          <w:kern w:val="0"/>
          <w:sz w:val="24"/>
          <w:szCs w:val="24"/>
          <w:lang w:eastAsia="en-GB"/>
          <w14:ligatures w14:val="none"/>
        </w:rPr>
        <w:tab/>
      </w:r>
      <w:r w:rsidRPr="00293ABE">
        <w:rPr>
          <w:rFonts w:ascii="Arial" w:eastAsia="Times New Roman" w:hAnsi="Arial" w:cs="Arial"/>
          <w:color w:val="5B5B5B"/>
          <w:kern w:val="0"/>
          <w:sz w:val="24"/>
          <w:szCs w:val="24"/>
          <w:lang w:eastAsia="en-GB"/>
          <w14:ligatures w14:val="none"/>
        </w:rPr>
        <w:t>You must be at least 18 years old on the day of your nomination</w:t>
      </w:r>
      <w:r>
        <w:rPr>
          <w:rFonts w:ascii="Arial" w:eastAsia="Times New Roman" w:hAnsi="Arial" w:cs="Arial"/>
          <w:color w:val="5B5B5B"/>
          <w:kern w:val="0"/>
          <w:sz w:val="24"/>
          <w:szCs w:val="24"/>
          <w:lang w:eastAsia="en-GB"/>
          <w14:ligatures w14:val="none"/>
        </w:rPr>
        <w:t>;</w:t>
      </w:r>
    </w:p>
    <w:p w14:paraId="7DF0392F" w14:textId="77777777" w:rsidR="00293ABE" w:rsidRDefault="00293ABE" w:rsidP="004F0AD0">
      <w:pPr>
        <w:shd w:val="clear" w:color="auto" w:fill="FFFFFF"/>
        <w:tabs>
          <w:tab w:val="left" w:pos="567"/>
        </w:tabs>
        <w:spacing w:after="0" w:line="240" w:lineRule="auto"/>
        <w:ind w:left="567" w:hanging="567"/>
        <w:rPr>
          <w:rFonts w:ascii="Arial" w:eastAsia="Times New Roman" w:hAnsi="Arial" w:cs="Arial"/>
          <w:color w:val="5B5B5B"/>
          <w:kern w:val="0"/>
          <w:sz w:val="24"/>
          <w:szCs w:val="24"/>
          <w:lang w:eastAsia="en-GB"/>
          <w14:ligatures w14:val="none"/>
        </w:rPr>
      </w:pPr>
      <w:r>
        <w:rPr>
          <w:rFonts w:ascii="Arial" w:eastAsia="Times New Roman" w:hAnsi="Arial" w:cs="Arial"/>
          <w:color w:val="5B5B5B"/>
          <w:kern w:val="0"/>
          <w:sz w:val="24"/>
          <w:szCs w:val="24"/>
          <w:lang w:eastAsia="en-GB"/>
          <w14:ligatures w14:val="none"/>
        </w:rPr>
        <w:t>*</w:t>
      </w:r>
      <w:r>
        <w:rPr>
          <w:rFonts w:ascii="Arial" w:eastAsia="Times New Roman" w:hAnsi="Arial" w:cs="Arial"/>
          <w:color w:val="5B5B5B"/>
          <w:kern w:val="0"/>
          <w:sz w:val="24"/>
          <w:szCs w:val="24"/>
          <w:lang w:eastAsia="en-GB"/>
          <w14:ligatures w14:val="none"/>
        </w:rPr>
        <w:tab/>
      </w:r>
      <w:r w:rsidRPr="00293ABE">
        <w:rPr>
          <w:rFonts w:ascii="Arial" w:eastAsia="Times New Roman" w:hAnsi="Arial" w:cs="Arial"/>
          <w:color w:val="5B5B5B"/>
          <w:kern w:val="0"/>
          <w:sz w:val="24"/>
          <w:szCs w:val="24"/>
          <w:lang w:eastAsia="en-GB"/>
          <w14:ligatures w14:val="none"/>
        </w:rPr>
        <w:t>Be a British citizen, an eligible Commonwealth citizen or European Union citizen</w:t>
      </w:r>
      <w:r>
        <w:rPr>
          <w:rFonts w:ascii="Arial" w:eastAsia="Times New Roman" w:hAnsi="Arial" w:cs="Arial"/>
          <w:color w:val="5B5B5B"/>
          <w:kern w:val="0"/>
          <w:sz w:val="24"/>
          <w:szCs w:val="24"/>
          <w:lang w:eastAsia="en-GB"/>
          <w14:ligatures w14:val="none"/>
        </w:rPr>
        <w:t>;</w:t>
      </w:r>
    </w:p>
    <w:p w14:paraId="602A4044" w14:textId="5F071BEE" w:rsidR="004F0AD0" w:rsidRPr="00293ABE" w:rsidRDefault="00293ABE" w:rsidP="004F0AD0">
      <w:pPr>
        <w:shd w:val="clear" w:color="auto" w:fill="FFFFFF"/>
        <w:tabs>
          <w:tab w:val="left" w:pos="567"/>
        </w:tabs>
        <w:spacing w:after="0" w:line="240" w:lineRule="auto"/>
        <w:ind w:left="567" w:hanging="567"/>
        <w:rPr>
          <w:rFonts w:ascii="Arial" w:eastAsia="Times New Roman" w:hAnsi="Arial" w:cs="Arial"/>
          <w:color w:val="5B5B5B"/>
          <w:kern w:val="0"/>
          <w:sz w:val="24"/>
          <w:szCs w:val="24"/>
          <w:lang w:eastAsia="en-GB"/>
          <w14:ligatures w14:val="none"/>
        </w:rPr>
      </w:pPr>
      <w:r>
        <w:rPr>
          <w:rFonts w:ascii="Arial" w:eastAsia="Times New Roman" w:hAnsi="Arial" w:cs="Arial"/>
          <w:color w:val="5B5B5B"/>
          <w:kern w:val="0"/>
          <w:sz w:val="24"/>
          <w:szCs w:val="24"/>
          <w:lang w:eastAsia="en-GB"/>
          <w14:ligatures w14:val="none"/>
        </w:rPr>
        <w:t>*</w:t>
      </w:r>
      <w:r>
        <w:rPr>
          <w:rFonts w:ascii="Arial" w:eastAsia="Times New Roman" w:hAnsi="Arial" w:cs="Arial"/>
          <w:color w:val="5B5B5B"/>
          <w:kern w:val="0"/>
          <w:sz w:val="24"/>
          <w:szCs w:val="24"/>
          <w:lang w:eastAsia="en-GB"/>
          <w14:ligatures w14:val="none"/>
        </w:rPr>
        <w:tab/>
      </w:r>
      <w:r w:rsidRPr="00293ABE">
        <w:rPr>
          <w:rFonts w:ascii="Arial" w:eastAsia="Times New Roman" w:hAnsi="Arial" w:cs="Arial"/>
          <w:color w:val="5B5B5B"/>
          <w:kern w:val="0"/>
          <w:sz w:val="24"/>
          <w:szCs w:val="24"/>
          <w:lang w:eastAsia="en-GB"/>
          <w14:ligatures w14:val="none"/>
        </w:rPr>
        <w:t>Meet at least ONE of the following qualifications:</w:t>
      </w:r>
    </w:p>
    <w:p w14:paraId="09592492" w14:textId="77777777" w:rsidR="00293ABE" w:rsidRPr="00293ABE" w:rsidRDefault="00293ABE" w:rsidP="00293ABE">
      <w:pPr>
        <w:numPr>
          <w:ilvl w:val="0"/>
          <w:numId w:val="1"/>
        </w:numPr>
        <w:shd w:val="clear" w:color="auto" w:fill="FFFFFF"/>
        <w:spacing w:before="100" w:beforeAutospacing="1" w:after="100" w:afterAutospacing="1" w:line="240" w:lineRule="auto"/>
        <w:rPr>
          <w:rFonts w:ascii="Arial" w:eastAsia="Times New Roman" w:hAnsi="Arial" w:cs="Arial"/>
          <w:color w:val="5B5B5B"/>
          <w:kern w:val="0"/>
          <w:sz w:val="24"/>
          <w:szCs w:val="24"/>
          <w:lang w:eastAsia="en-GB"/>
          <w14:ligatures w14:val="none"/>
        </w:rPr>
      </w:pPr>
      <w:r w:rsidRPr="00293ABE">
        <w:rPr>
          <w:rFonts w:ascii="Arial" w:eastAsia="Times New Roman" w:hAnsi="Arial" w:cs="Arial"/>
          <w:color w:val="5B5B5B"/>
          <w:kern w:val="0"/>
          <w:sz w:val="24"/>
          <w:szCs w:val="24"/>
          <w:lang w:eastAsia="en-GB"/>
          <w14:ligatures w14:val="none"/>
        </w:rPr>
        <w:t>A local government elector for the parish in which you wish to stand from the day of your nomination</w:t>
      </w:r>
    </w:p>
    <w:p w14:paraId="3BDCBACC" w14:textId="77777777" w:rsidR="00293ABE" w:rsidRPr="00293ABE" w:rsidRDefault="00293ABE" w:rsidP="00293ABE">
      <w:pPr>
        <w:numPr>
          <w:ilvl w:val="0"/>
          <w:numId w:val="1"/>
        </w:numPr>
        <w:shd w:val="clear" w:color="auto" w:fill="FFFFFF"/>
        <w:spacing w:before="100" w:beforeAutospacing="1" w:after="100" w:afterAutospacing="1" w:line="240" w:lineRule="auto"/>
        <w:rPr>
          <w:rFonts w:ascii="Arial" w:eastAsia="Times New Roman" w:hAnsi="Arial" w:cs="Arial"/>
          <w:color w:val="5B5B5B"/>
          <w:kern w:val="0"/>
          <w:sz w:val="24"/>
          <w:szCs w:val="24"/>
          <w:lang w:eastAsia="en-GB"/>
          <w14:ligatures w14:val="none"/>
        </w:rPr>
      </w:pPr>
      <w:r w:rsidRPr="00293ABE">
        <w:rPr>
          <w:rFonts w:ascii="Arial" w:eastAsia="Times New Roman" w:hAnsi="Arial" w:cs="Arial"/>
          <w:color w:val="5B5B5B"/>
          <w:kern w:val="0"/>
          <w:sz w:val="24"/>
          <w:szCs w:val="24"/>
          <w:lang w:eastAsia="en-GB"/>
          <w14:ligatures w14:val="none"/>
        </w:rPr>
        <w:t>You are an owner or tenant of land or premises in the parish for 12 months before the day of your nomination and the day of election</w:t>
      </w:r>
    </w:p>
    <w:p w14:paraId="1DF70212" w14:textId="77777777" w:rsidR="00293ABE" w:rsidRPr="00293ABE" w:rsidRDefault="00293ABE" w:rsidP="00293ABE">
      <w:pPr>
        <w:numPr>
          <w:ilvl w:val="0"/>
          <w:numId w:val="1"/>
        </w:numPr>
        <w:shd w:val="clear" w:color="auto" w:fill="FFFFFF"/>
        <w:spacing w:before="100" w:beforeAutospacing="1" w:after="100" w:afterAutospacing="1" w:line="240" w:lineRule="auto"/>
        <w:rPr>
          <w:rFonts w:ascii="Arial" w:eastAsia="Times New Roman" w:hAnsi="Arial" w:cs="Arial"/>
          <w:color w:val="5B5B5B"/>
          <w:kern w:val="0"/>
          <w:sz w:val="24"/>
          <w:szCs w:val="24"/>
          <w:lang w:eastAsia="en-GB"/>
          <w14:ligatures w14:val="none"/>
        </w:rPr>
      </w:pPr>
      <w:r w:rsidRPr="00293ABE">
        <w:rPr>
          <w:rFonts w:ascii="Arial" w:eastAsia="Times New Roman" w:hAnsi="Arial" w:cs="Arial"/>
          <w:color w:val="5B5B5B"/>
          <w:kern w:val="0"/>
          <w:sz w:val="24"/>
          <w:szCs w:val="24"/>
          <w:lang w:eastAsia="en-GB"/>
          <w14:ligatures w14:val="none"/>
        </w:rPr>
        <w:t>Your main or only place of work during these 12 months prior to the day of your nomination and the day of election has been in the parish</w:t>
      </w:r>
    </w:p>
    <w:p w14:paraId="28173DD7" w14:textId="77777777" w:rsidR="00293ABE" w:rsidRDefault="00293ABE" w:rsidP="00293ABE">
      <w:pPr>
        <w:numPr>
          <w:ilvl w:val="0"/>
          <w:numId w:val="1"/>
        </w:numPr>
        <w:shd w:val="clear" w:color="auto" w:fill="FFFFFF"/>
        <w:spacing w:before="100" w:beforeAutospacing="1" w:after="100" w:afterAutospacing="1" w:line="240" w:lineRule="auto"/>
        <w:rPr>
          <w:rFonts w:ascii="Arial" w:eastAsia="Times New Roman" w:hAnsi="Arial" w:cs="Arial"/>
          <w:color w:val="5B5B5B"/>
          <w:kern w:val="0"/>
          <w:sz w:val="24"/>
          <w:szCs w:val="24"/>
          <w:lang w:eastAsia="en-GB"/>
          <w14:ligatures w14:val="none"/>
        </w:rPr>
      </w:pPr>
      <w:r w:rsidRPr="00293ABE">
        <w:rPr>
          <w:rFonts w:ascii="Arial" w:eastAsia="Times New Roman" w:hAnsi="Arial" w:cs="Arial"/>
          <w:color w:val="5B5B5B"/>
          <w:kern w:val="0"/>
          <w:sz w:val="24"/>
          <w:szCs w:val="24"/>
          <w:lang w:eastAsia="en-GB"/>
          <w14:ligatures w14:val="none"/>
        </w:rPr>
        <w:t>You have lived in the parish or within three miles of it during the whole of the 12 months before the day of your nomination and the day of election.</w:t>
      </w:r>
    </w:p>
    <w:p w14:paraId="6A46BC1E" w14:textId="77777777" w:rsidR="004F0AD0" w:rsidRPr="00293ABE" w:rsidRDefault="004F0AD0" w:rsidP="004F0AD0">
      <w:pPr>
        <w:shd w:val="clear" w:color="auto" w:fill="FFFFFF"/>
        <w:spacing w:after="100" w:afterAutospacing="1" w:line="240" w:lineRule="auto"/>
        <w:rPr>
          <w:rFonts w:ascii="Arial" w:eastAsia="Times New Roman" w:hAnsi="Arial" w:cs="Arial"/>
          <w:color w:val="5B5B5B"/>
          <w:kern w:val="0"/>
          <w:sz w:val="24"/>
          <w:szCs w:val="24"/>
          <w:lang w:eastAsia="en-GB"/>
          <w14:ligatures w14:val="none"/>
        </w:rPr>
      </w:pPr>
      <w:r w:rsidRPr="00293ABE">
        <w:rPr>
          <w:rFonts w:ascii="Arial" w:eastAsia="Times New Roman" w:hAnsi="Arial" w:cs="Arial"/>
          <w:color w:val="5B5B5B"/>
          <w:kern w:val="0"/>
          <w:sz w:val="24"/>
          <w:szCs w:val="24"/>
          <w:u w:val="single"/>
          <w:lang w:eastAsia="en-GB"/>
          <w14:ligatures w14:val="none"/>
        </w:rPr>
        <w:t>You cannot stand for election if you</w:t>
      </w:r>
      <w:r w:rsidRPr="00293ABE">
        <w:rPr>
          <w:rFonts w:ascii="Arial" w:eastAsia="Times New Roman" w:hAnsi="Arial" w:cs="Arial"/>
          <w:color w:val="5B5B5B"/>
          <w:kern w:val="0"/>
          <w:sz w:val="24"/>
          <w:szCs w:val="24"/>
          <w:lang w:eastAsia="en-GB"/>
          <w14:ligatures w14:val="none"/>
        </w:rPr>
        <w:t>:</w:t>
      </w:r>
    </w:p>
    <w:p w14:paraId="36ABB1A0" w14:textId="77777777" w:rsidR="004F0AD0" w:rsidRPr="00293ABE" w:rsidRDefault="004F0AD0" w:rsidP="004F0AD0">
      <w:pPr>
        <w:numPr>
          <w:ilvl w:val="0"/>
          <w:numId w:val="10"/>
        </w:numPr>
        <w:shd w:val="clear" w:color="auto" w:fill="FFFFFF"/>
        <w:spacing w:before="100" w:beforeAutospacing="1" w:after="100" w:afterAutospacing="1" w:line="240" w:lineRule="auto"/>
        <w:rPr>
          <w:rFonts w:ascii="Arial" w:eastAsia="Times New Roman" w:hAnsi="Arial" w:cs="Arial"/>
          <w:color w:val="5B5B5B"/>
          <w:kern w:val="0"/>
          <w:sz w:val="24"/>
          <w:szCs w:val="24"/>
          <w:lang w:eastAsia="en-GB"/>
          <w14:ligatures w14:val="none"/>
        </w:rPr>
      </w:pPr>
      <w:r w:rsidRPr="00293ABE">
        <w:rPr>
          <w:rFonts w:ascii="Arial" w:eastAsia="Times New Roman" w:hAnsi="Arial" w:cs="Arial"/>
          <w:color w:val="5B5B5B"/>
          <w:kern w:val="0"/>
          <w:sz w:val="24"/>
          <w:szCs w:val="24"/>
          <w:lang w:eastAsia="en-GB"/>
          <w14:ligatures w14:val="none"/>
        </w:rPr>
        <w:t>are the subject of a bankruptcy restriction order or interim order</w:t>
      </w:r>
    </w:p>
    <w:p w14:paraId="492D4F44" w14:textId="6686E9EC" w:rsidR="004F0AD0" w:rsidRPr="00293ABE" w:rsidRDefault="004F0AD0" w:rsidP="004F0AD0">
      <w:pPr>
        <w:numPr>
          <w:ilvl w:val="0"/>
          <w:numId w:val="10"/>
        </w:numPr>
        <w:shd w:val="clear" w:color="auto" w:fill="FFFFFF"/>
        <w:spacing w:before="100" w:beforeAutospacing="1" w:after="100" w:afterAutospacing="1" w:line="240" w:lineRule="auto"/>
        <w:rPr>
          <w:rFonts w:ascii="Arial" w:eastAsia="Times New Roman" w:hAnsi="Arial" w:cs="Arial"/>
          <w:color w:val="5B5B5B"/>
          <w:kern w:val="0"/>
          <w:sz w:val="24"/>
          <w:szCs w:val="24"/>
          <w:lang w:eastAsia="en-GB"/>
          <w14:ligatures w14:val="none"/>
        </w:rPr>
      </w:pPr>
      <w:r w:rsidRPr="00293ABE">
        <w:rPr>
          <w:rFonts w:ascii="Arial" w:eastAsia="Times New Roman" w:hAnsi="Arial" w:cs="Arial"/>
          <w:color w:val="5B5B5B"/>
          <w:kern w:val="0"/>
          <w:sz w:val="24"/>
          <w:szCs w:val="24"/>
          <w:lang w:eastAsia="en-GB"/>
          <w14:ligatures w14:val="none"/>
        </w:rPr>
        <w:t>have, within five years before the day of the election, been convicted in the United Kingdom of any offence and have had a prison sentence (whether suspended or not) for a period of over three months without the option of a fine.</w:t>
      </w:r>
    </w:p>
    <w:p w14:paraId="1EAC17A8" w14:textId="77777777" w:rsidR="00293ABE" w:rsidRPr="00293ABE" w:rsidRDefault="00293ABE" w:rsidP="00293ABE">
      <w:pPr>
        <w:shd w:val="clear" w:color="auto" w:fill="FFFFFF"/>
        <w:spacing w:after="100" w:afterAutospacing="1" w:line="240" w:lineRule="auto"/>
        <w:outlineLvl w:val="2"/>
        <w:rPr>
          <w:rFonts w:ascii="Arial" w:eastAsia="Times New Roman" w:hAnsi="Arial" w:cs="Arial"/>
          <w:color w:val="5B5B5B"/>
          <w:kern w:val="0"/>
          <w:sz w:val="24"/>
          <w:szCs w:val="24"/>
          <w:u w:val="single"/>
          <w:lang w:eastAsia="en-GB"/>
          <w14:ligatures w14:val="none"/>
        </w:rPr>
      </w:pPr>
      <w:r w:rsidRPr="00293ABE">
        <w:rPr>
          <w:rFonts w:ascii="Arial" w:eastAsia="Times New Roman" w:hAnsi="Arial" w:cs="Arial"/>
          <w:color w:val="5B5B5B"/>
          <w:kern w:val="0"/>
          <w:sz w:val="24"/>
          <w:szCs w:val="24"/>
          <w:u w:val="single"/>
          <w:lang w:eastAsia="en-GB"/>
          <w14:ligatures w14:val="none"/>
        </w:rPr>
        <w:t>What is a parish council?</w:t>
      </w:r>
    </w:p>
    <w:p w14:paraId="4B14447F" w14:textId="77777777" w:rsidR="00293ABE" w:rsidRPr="00293ABE" w:rsidRDefault="00293ABE" w:rsidP="00293ABE">
      <w:pPr>
        <w:shd w:val="clear" w:color="auto" w:fill="FFFFFF"/>
        <w:spacing w:after="100" w:afterAutospacing="1" w:line="240" w:lineRule="auto"/>
        <w:rPr>
          <w:rFonts w:ascii="Arial" w:eastAsia="Times New Roman" w:hAnsi="Arial" w:cs="Arial"/>
          <w:color w:val="5B5B5B"/>
          <w:kern w:val="0"/>
          <w:sz w:val="24"/>
          <w:szCs w:val="24"/>
          <w:lang w:eastAsia="en-GB"/>
          <w14:ligatures w14:val="none"/>
        </w:rPr>
      </w:pPr>
      <w:r w:rsidRPr="00293ABE">
        <w:rPr>
          <w:rFonts w:ascii="Arial" w:eastAsia="Times New Roman" w:hAnsi="Arial" w:cs="Arial"/>
          <w:color w:val="5B5B5B"/>
          <w:kern w:val="0"/>
          <w:sz w:val="24"/>
          <w:szCs w:val="24"/>
          <w:lang w:eastAsia="en-GB"/>
          <w14:ligatures w14:val="none"/>
        </w:rPr>
        <w:t>There are around 10,000 parish and town councils representing around 16 million people across England. They form the most local level of government and cover many rural and urban areas. </w:t>
      </w:r>
    </w:p>
    <w:p w14:paraId="6394AC61" w14:textId="77777777" w:rsidR="00293ABE" w:rsidRPr="00293ABE" w:rsidRDefault="00293ABE" w:rsidP="00293ABE">
      <w:pPr>
        <w:shd w:val="clear" w:color="auto" w:fill="FFFFFF"/>
        <w:spacing w:after="100" w:afterAutospacing="1" w:line="240" w:lineRule="auto"/>
        <w:outlineLvl w:val="2"/>
        <w:rPr>
          <w:rFonts w:ascii="Arial" w:eastAsia="Times New Roman" w:hAnsi="Arial" w:cs="Arial"/>
          <w:color w:val="5B5B5B"/>
          <w:kern w:val="0"/>
          <w:sz w:val="24"/>
          <w:szCs w:val="24"/>
          <w:u w:val="single"/>
          <w:lang w:eastAsia="en-GB"/>
          <w14:ligatures w14:val="none"/>
        </w:rPr>
      </w:pPr>
      <w:r w:rsidRPr="00293ABE">
        <w:rPr>
          <w:rFonts w:ascii="Arial" w:eastAsia="Times New Roman" w:hAnsi="Arial" w:cs="Arial"/>
          <w:color w:val="5B5B5B"/>
          <w:kern w:val="0"/>
          <w:sz w:val="24"/>
          <w:szCs w:val="24"/>
          <w:u w:val="single"/>
          <w:lang w:eastAsia="en-GB"/>
          <w14:ligatures w14:val="none"/>
        </w:rPr>
        <w:t>What services can it provide?</w:t>
      </w:r>
    </w:p>
    <w:p w14:paraId="59A5E2D3" w14:textId="77777777" w:rsidR="00293ABE" w:rsidRPr="00293ABE" w:rsidRDefault="00293ABE" w:rsidP="00293ABE">
      <w:pPr>
        <w:shd w:val="clear" w:color="auto" w:fill="FFFFFF"/>
        <w:spacing w:after="100" w:afterAutospacing="1" w:line="240" w:lineRule="auto"/>
        <w:rPr>
          <w:rFonts w:ascii="Arial" w:eastAsia="Times New Roman" w:hAnsi="Arial" w:cs="Arial"/>
          <w:color w:val="5B5B5B"/>
          <w:kern w:val="0"/>
          <w:sz w:val="24"/>
          <w:szCs w:val="24"/>
          <w:lang w:eastAsia="en-GB"/>
          <w14:ligatures w14:val="none"/>
        </w:rPr>
      </w:pPr>
      <w:r w:rsidRPr="00293ABE">
        <w:rPr>
          <w:rFonts w:ascii="Arial" w:eastAsia="Times New Roman" w:hAnsi="Arial" w:cs="Arial"/>
          <w:color w:val="5B5B5B"/>
          <w:kern w:val="0"/>
          <w:sz w:val="24"/>
          <w:szCs w:val="24"/>
          <w:lang w:eastAsia="en-GB"/>
          <w14:ligatures w14:val="none"/>
        </w:rPr>
        <w:t>A parish or town council has an overall responsibility for the well-being of its local community. Its work falls into three main categories:</w:t>
      </w:r>
    </w:p>
    <w:p w14:paraId="4BFB8D79" w14:textId="77777777" w:rsidR="00293ABE" w:rsidRPr="00293ABE" w:rsidRDefault="00293ABE" w:rsidP="00293ABE">
      <w:pPr>
        <w:numPr>
          <w:ilvl w:val="0"/>
          <w:numId w:val="2"/>
        </w:numPr>
        <w:shd w:val="clear" w:color="auto" w:fill="FFFFFF"/>
        <w:spacing w:before="100" w:beforeAutospacing="1" w:after="100" w:afterAutospacing="1" w:line="240" w:lineRule="auto"/>
        <w:rPr>
          <w:rFonts w:ascii="Arial" w:eastAsia="Times New Roman" w:hAnsi="Arial" w:cs="Arial"/>
          <w:color w:val="5B5B5B"/>
          <w:kern w:val="0"/>
          <w:sz w:val="24"/>
          <w:szCs w:val="24"/>
          <w:lang w:eastAsia="en-GB"/>
          <w14:ligatures w14:val="none"/>
        </w:rPr>
      </w:pPr>
      <w:r w:rsidRPr="00293ABE">
        <w:rPr>
          <w:rFonts w:ascii="Arial" w:eastAsia="Times New Roman" w:hAnsi="Arial" w:cs="Arial"/>
          <w:color w:val="5B5B5B"/>
          <w:kern w:val="0"/>
          <w:sz w:val="24"/>
          <w:szCs w:val="24"/>
          <w:lang w:eastAsia="en-GB"/>
          <w14:ligatures w14:val="none"/>
        </w:rPr>
        <w:t>representing the local community</w:t>
      </w:r>
    </w:p>
    <w:p w14:paraId="0C6F261D" w14:textId="77777777" w:rsidR="00293ABE" w:rsidRPr="00293ABE" w:rsidRDefault="00293ABE" w:rsidP="00293ABE">
      <w:pPr>
        <w:numPr>
          <w:ilvl w:val="0"/>
          <w:numId w:val="2"/>
        </w:numPr>
        <w:shd w:val="clear" w:color="auto" w:fill="FFFFFF"/>
        <w:spacing w:before="100" w:beforeAutospacing="1" w:after="100" w:afterAutospacing="1" w:line="240" w:lineRule="auto"/>
        <w:rPr>
          <w:rFonts w:ascii="Arial" w:eastAsia="Times New Roman" w:hAnsi="Arial" w:cs="Arial"/>
          <w:color w:val="5B5B5B"/>
          <w:kern w:val="0"/>
          <w:sz w:val="24"/>
          <w:szCs w:val="24"/>
          <w:lang w:eastAsia="en-GB"/>
          <w14:ligatures w14:val="none"/>
        </w:rPr>
      </w:pPr>
      <w:r w:rsidRPr="00293ABE">
        <w:rPr>
          <w:rFonts w:ascii="Arial" w:eastAsia="Times New Roman" w:hAnsi="Arial" w:cs="Arial"/>
          <w:color w:val="5B5B5B"/>
          <w:kern w:val="0"/>
          <w:sz w:val="24"/>
          <w:szCs w:val="24"/>
          <w:lang w:eastAsia="en-GB"/>
          <w14:ligatures w14:val="none"/>
        </w:rPr>
        <w:t>delivering services to meet local needs</w:t>
      </w:r>
    </w:p>
    <w:p w14:paraId="1F15E122" w14:textId="77777777" w:rsidR="00293ABE" w:rsidRPr="00293ABE" w:rsidRDefault="00293ABE" w:rsidP="00293ABE">
      <w:pPr>
        <w:numPr>
          <w:ilvl w:val="0"/>
          <w:numId w:val="2"/>
        </w:numPr>
        <w:shd w:val="clear" w:color="auto" w:fill="FFFFFF"/>
        <w:spacing w:before="100" w:beforeAutospacing="1" w:after="100" w:afterAutospacing="1" w:line="240" w:lineRule="auto"/>
        <w:rPr>
          <w:rFonts w:ascii="Arial" w:eastAsia="Times New Roman" w:hAnsi="Arial" w:cs="Arial"/>
          <w:color w:val="5B5B5B"/>
          <w:kern w:val="0"/>
          <w:sz w:val="24"/>
          <w:szCs w:val="24"/>
          <w:lang w:eastAsia="en-GB"/>
          <w14:ligatures w14:val="none"/>
        </w:rPr>
      </w:pPr>
      <w:r w:rsidRPr="00293ABE">
        <w:rPr>
          <w:rFonts w:ascii="Arial" w:eastAsia="Times New Roman" w:hAnsi="Arial" w:cs="Arial"/>
          <w:color w:val="5B5B5B"/>
          <w:kern w:val="0"/>
          <w:sz w:val="24"/>
          <w:szCs w:val="24"/>
          <w:lang w:eastAsia="en-GB"/>
          <w14:ligatures w14:val="none"/>
        </w:rPr>
        <w:t>striving to improve quality of life in the parish</w:t>
      </w:r>
    </w:p>
    <w:p w14:paraId="256A8A7A" w14:textId="77777777" w:rsidR="00293ABE" w:rsidRPr="00293ABE" w:rsidRDefault="00293ABE" w:rsidP="00293ABE">
      <w:pPr>
        <w:shd w:val="clear" w:color="auto" w:fill="FFFFFF"/>
        <w:spacing w:after="100" w:afterAutospacing="1" w:line="240" w:lineRule="auto"/>
        <w:rPr>
          <w:rFonts w:ascii="Arial" w:eastAsia="Times New Roman" w:hAnsi="Arial" w:cs="Arial"/>
          <w:color w:val="5B5B5B"/>
          <w:kern w:val="0"/>
          <w:sz w:val="24"/>
          <w:szCs w:val="24"/>
          <w:lang w:eastAsia="en-GB"/>
          <w14:ligatures w14:val="none"/>
        </w:rPr>
      </w:pPr>
      <w:r w:rsidRPr="00293ABE">
        <w:rPr>
          <w:rFonts w:ascii="Arial" w:eastAsia="Times New Roman" w:hAnsi="Arial" w:cs="Arial"/>
          <w:color w:val="5B5B5B"/>
          <w:kern w:val="0"/>
          <w:sz w:val="24"/>
          <w:szCs w:val="24"/>
          <w:lang w:eastAsia="en-GB"/>
          <w14:ligatures w14:val="none"/>
        </w:rPr>
        <w:t>A Parish Council might provide and/or maintain some of the following services:</w:t>
      </w:r>
    </w:p>
    <w:tbl>
      <w:tblPr>
        <w:tblW w:w="9795" w:type="dxa"/>
        <w:tblCellMar>
          <w:top w:w="15" w:type="dxa"/>
          <w:left w:w="15" w:type="dxa"/>
          <w:bottom w:w="15" w:type="dxa"/>
          <w:right w:w="15" w:type="dxa"/>
        </w:tblCellMar>
        <w:tblLook w:val="04A0" w:firstRow="1" w:lastRow="0" w:firstColumn="1" w:lastColumn="0" w:noHBand="0" w:noVBand="1"/>
      </w:tblPr>
      <w:tblGrid>
        <w:gridCol w:w="5175"/>
        <w:gridCol w:w="4620"/>
      </w:tblGrid>
      <w:tr w:rsidR="00293ABE" w:rsidRPr="00293ABE" w14:paraId="0A203546" w14:textId="77777777" w:rsidTr="00293ABE">
        <w:tc>
          <w:tcPr>
            <w:tcW w:w="0" w:type="auto"/>
            <w:vAlign w:val="center"/>
            <w:hideMark/>
          </w:tcPr>
          <w:p w14:paraId="034F3BD9" w14:textId="77777777" w:rsidR="00293ABE" w:rsidRPr="00293ABE" w:rsidRDefault="00293ABE" w:rsidP="00293ABE">
            <w:pPr>
              <w:numPr>
                <w:ilvl w:val="0"/>
                <w:numId w:val="3"/>
              </w:numPr>
              <w:spacing w:before="100" w:beforeAutospacing="1" w:after="100" w:afterAutospacing="1" w:line="240" w:lineRule="auto"/>
              <w:rPr>
                <w:rFonts w:ascii="Arial" w:eastAsia="Times New Roman" w:hAnsi="Arial" w:cs="Arial"/>
                <w:kern w:val="0"/>
                <w:sz w:val="20"/>
                <w:szCs w:val="20"/>
                <w:lang w:eastAsia="en-GB"/>
                <w14:ligatures w14:val="none"/>
              </w:rPr>
            </w:pPr>
            <w:r w:rsidRPr="00293ABE">
              <w:rPr>
                <w:rFonts w:ascii="Arial" w:eastAsia="Times New Roman" w:hAnsi="Arial" w:cs="Arial"/>
                <w:kern w:val="0"/>
                <w:sz w:val="20"/>
                <w:szCs w:val="20"/>
                <w:lang w:eastAsia="en-GB"/>
                <w14:ligatures w14:val="none"/>
              </w:rPr>
              <w:t>allotments</w:t>
            </w:r>
          </w:p>
          <w:p w14:paraId="11B798ED" w14:textId="77777777" w:rsidR="00293ABE" w:rsidRPr="00293ABE" w:rsidRDefault="00293ABE" w:rsidP="00293ABE">
            <w:pPr>
              <w:numPr>
                <w:ilvl w:val="0"/>
                <w:numId w:val="3"/>
              </w:numPr>
              <w:spacing w:before="100" w:beforeAutospacing="1" w:after="100" w:afterAutospacing="1" w:line="240" w:lineRule="auto"/>
              <w:rPr>
                <w:rFonts w:ascii="Arial" w:eastAsia="Times New Roman" w:hAnsi="Arial" w:cs="Arial"/>
                <w:kern w:val="0"/>
                <w:sz w:val="20"/>
                <w:szCs w:val="20"/>
                <w:lang w:eastAsia="en-GB"/>
                <w14:ligatures w14:val="none"/>
              </w:rPr>
            </w:pPr>
            <w:r w:rsidRPr="00293ABE">
              <w:rPr>
                <w:rFonts w:ascii="Arial" w:eastAsia="Times New Roman" w:hAnsi="Arial" w:cs="Arial"/>
                <w:kern w:val="0"/>
                <w:sz w:val="20"/>
                <w:szCs w:val="20"/>
                <w:lang w:eastAsia="en-GB"/>
                <w14:ligatures w14:val="none"/>
              </w:rPr>
              <w:t>burial grounds</w:t>
            </w:r>
          </w:p>
          <w:p w14:paraId="4B726C34" w14:textId="77777777" w:rsidR="00293ABE" w:rsidRPr="00293ABE" w:rsidRDefault="00293ABE" w:rsidP="00293ABE">
            <w:pPr>
              <w:numPr>
                <w:ilvl w:val="0"/>
                <w:numId w:val="3"/>
              </w:numPr>
              <w:spacing w:before="100" w:beforeAutospacing="1" w:after="100" w:afterAutospacing="1" w:line="240" w:lineRule="auto"/>
              <w:rPr>
                <w:rFonts w:ascii="Arial" w:eastAsia="Times New Roman" w:hAnsi="Arial" w:cs="Arial"/>
                <w:kern w:val="0"/>
                <w:sz w:val="20"/>
                <w:szCs w:val="20"/>
                <w:lang w:eastAsia="en-GB"/>
                <w14:ligatures w14:val="none"/>
              </w:rPr>
            </w:pPr>
            <w:r w:rsidRPr="00293ABE">
              <w:rPr>
                <w:rFonts w:ascii="Arial" w:eastAsia="Times New Roman" w:hAnsi="Arial" w:cs="Arial"/>
                <w:kern w:val="0"/>
                <w:sz w:val="20"/>
                <w:szCs w:val="20"/>
                <w:lang w:eastAsia="en-GB"/>
                <w14:ligatures w14:val="none"/>
              </w:rPr>
              <w:t>car parks</w:t>
            </w:r>
          </w:p>
          <w:p w14:paraId="7FADE8E5" w14:textId="77777777" w:rsidR="00293ABE" w:rsidRPr="00293ABE" w:rsidRDefault="00293ABE" w:rsidP="00293ABE">
            <w:pPr>
              <w:numPr>
                <w:ilvl w:val="0"/>
                <w:numId w:val="3"/>
              </w:numPr>
              <w:spacing w:before="100" w:beforeAutospacing="1" w:after="100" w:afterAutospacing="1" w:line="240" w:lineRule="auto"/>
              <w:rPr>
                <w:rFonts w:ascii="Arial" w:eastAsia="Times New Roman" w:hAnsi="Arial" w:cs="Arial"/>
                <w:kern w:val="0"/>
                <w:sz w:val="20"/>
                <w:szCs w:val="20"/>
                <w:lang w:eastAsia="en-GB"/>
                <w14:ligatures w14:val="none"/>
              </w:rPr>
            </w:pPr>
            <w:r w:rsidRPr="00293ABE">
              <w:rPr>
                <w:rFonts w:ascii="Arial" w:eastAsia="Times New Roman" w:hAnsi="Arial" w:cs="Arial"/>
                <w:kern w:val="0"/>
                <w:sz w:val="20"/>
                <w:szCs w:val="20"/>
                <w:lang w:eastAsia="en-GB"/>
                <w14:ligatures w14:val="none"/>
              </w:rPr>
              <w:t>community transport schemes</w:t>
            </w:r>
          </w:p>
          <w:p w14:paraId="4DCC8982" w14:textId="77777777" w:rsidR="00293ABE" w:rsidRPr="00293ABE" w:rsidRDefault="00293ABE" w:rsidP="00293ABE">
            <w:pPr>
              <w:numPr>
                <w:ilvl w:val="0"/>
                <w:numId w:val="3"/>
              </w:numPr>
              <w:spacing w:before="100" w:beforeAutospacing="1" w:after="100" w:afterAutospacing="1" w:line="240" w:lineRule="auto"/>
              <w:rPr>
                <w:rFonts w:ascii="Arial" w:eastAsia="Times New Roman" w:hAnsi="Arial" w:cs="Arial"/>
                <w:kern w:val="0"/>
                <w:sz w:val="20"/>
                <w:szCs w:val="20"/>
                <w:lang w:eastAsia="en-GB"/>
                <w14:ligatures w14:val="none"/>
              </w:rPr>
            </w:pPr>
            <w:r w:rsidRPr="00293ABE">
              <w:rPr>
                <w:rFonts w:ascii="Arial" w:eastAsia="Times New Roman" w:hAnsi="Arial" w:cs="Arial"/>
                <w:kern w:val="0"/>
                <w:sz w:val="20"/>
                <w:szCs w:val="20"/>
                <w:lang w:eastAsia="en-GB"/>
                <w14:ligatures w14:val="none"/>
              </w:rPr>
              <w:t>footpaths</w:t>
            </w:r>
          </w:p>
        </w:tc>
        <w:tc>
          <w:tcPr>
            <w:tcW w:w="0" w:type="auto"/>
            <w:vAlign w:val="center"/>
            <w:hideMark/>
          </w:tcPr>
          <w:p w14:paraId="3AC424DB" w14:textId="77777777" w:rsidR="00293ABE" w:rsidRPr="00293ABE" w:rsidRDefault="00293ABE" w:rsidP="00293ABE">
            <w:pPr>
              <w:numPr>
                <w:ilvl w:val="0"/>
                <w:numId w:val="4"/>
              </w:numPr>
              <w:spacing w:before="100" w:beforeAutospacing="1" w:after="100" w:afterAutospacing="1" w:line="240" w:lineRule="auto"/>
              <w:rPr>
                <w:rFonts w:ascii="Arial" w:eastAsia="Times New Roman" w:hAnsi="Arial" w:cs="Arial"/>
                <w:kern w:val="0"/>
                <w:sz w:val="20"/>
                <w:szCs w:val="20"/>
                <w:lang w:eastAsia="en-GB"/>
                <w14:ligatures w14:val="none"/>
              </w:rPr>
            </w:pPr>
            <w:r w:rsidRPr="00293ABE">
              <w:rPr>
                <w:rFonts w:ascii="Arial" w:eastAsia="Times New Roman" w:hAnsi="Arial" w:cs="Arial"/>
                <w:kern w:val="0"/>
                <w:sz w:val="20"/>
                <w:szCs w:val="20"/>
                <w:lang w:eastAsia="en-GB"/>
                <w14:ligatures w14:val="none"/>
              </w:rPr>
              <w:t>bridleways</w:t>
            </w:r>
          </w:p>
          <w:p w14:paraId="11C6BD3A" w14:textId="77777777" w:rsidR="00293ABE" w:rsidRPr="00293ABE" w:rsidRDefault="00293ABE" w:rsidP="00293ABE">
            <w:pPr>
              <w:numPr>
                <w:ilvl w:val="0"/>
                <w:numId w:val="4"/>
              </w:numPr>
              <w:spacing w:before="100" w:beforeAutospacing="1" w:after="100" w:afterAutospacing="1" w:line="240" w:lineRule="auto"/>
              <w:rPr>
                <w:rFonts w:ascii="Arial" w:eastAsia="Times New Roman" w:hAnsi="Arial" w:cs="Arial"/>
                <w:kern w:val="0"/>
                <w:sz w:val="20"/>
                <w:szCs w:val="20"/>
                <w:lang w:eastAsia="en-GB"/>
                <w14:ligatures w14:val="none"/>
              </w:rPr>
            </w:pPr>
            <w:r w:rsidRPr="00293ABE">
              <w:rPr>
                <w:rFonts w:ascii="Arial" w:eastAsia="Times New Roman" w:hAnsi="Arial" w:cs="Arial"/>
                <w:kern w:val="0"/>
                <w:sz w:val="20"/>
                <w:szCs w:val="20"/>
                <w:lang w:eastAsia="en-GB"/>
                <w14:ligatures w14:val="none"/>
              </w:rPr>
              <w:t>bus shelters</w:t>
            </w:r>
          </w:p>
          <w:p w14:paraId="1056217B" w14:textId="77777777" w:rsidR="00293ABE" w:rsidRPr="00293ABE" w:rsidRDefault="00293ABE" w:rsidP="00293ABE">
            <w:pPr>
              <w:numPr>
                <w:ilvl w:val="0"/>
                <w:numId w:val="4"/>
              </w:numPr>
              <w:spacing w:before="100" w:beforeAutospacing="1" w:after="100" w:afterAutospacing="1" w:line="240" w:lineRule="auto"/>
              <w:rPr>
                <w:rFonts w:ascii="Arial" w:eastAsia="Times New Roman" w:hAnsi="Arial" w:cs="Arial"/>
                <w:kern w:val="0"/>
                <w:sz w:val="20"/>
                <w:szCs w:val="20"/>
                <w:lang w:eastAsia="en-GB"/>
                <w14:ligatures w14:val="none"/>
              </w:rPr>
            </w:pPr>
            <w:r w:rsidRPr="00293ABE">
              <w:rPr>
                <w:rFonts w:ascii="Arial" w:eastAsia="Times New Roman" w:hAnsi="Arial" w:cs="Arial"/>
                <w:kern w:val="0"/>
                <w:sz w:val="20"/>
                <w:szCs w:val="20"/>
                <w:lang w:eastAsia="en-GB"/>
                <w14:ligatures w14:val="none"/>
              </w:rPr>
              <w:t>commons</w:t>
            </w:r>
          </w:p>
          <w:p w14:paraId="534F2321" w14:textId="77777777" w:rsidR="00293ABE" w:rsidRPr="00293ABE" w:rsidRDefault="00293ABE" w:rsidP="00293ABE">
            <w:pPr>
              <w:numPr>
                <w:ilvl w:val="0"/>
                <w:numId w:val="4"/>
              </w:numPr>
              <w:spacing w:before="100" w:beforeAutospacing="1" w:after="100" w:afterAutospacing="1" w:line="240" w:lineRule="auto"/>
              <w:rPr>
                <w:rFonts w:ascii="Arial" w:eastAsia="Times New Roman" w:hAnsi="Arial" w:cs="Arial"/>
                <w:kern w:val="0"/>
                <w:sz w:val="20"/>
                <w:szCs w:val="20"/>
                <w:lang w:eastAsia="en-GB"/>
                <w14:ligatures w14:val="none"/>
              </w:rPr>
            </w:pPr>
            <w:r w:rsidRPr="00293ABE">
              <w:rPr>
                <w:rFonts w:ascii="Arial" w:eastAsia="Times New Roman" w:hAnsi="Arial" w:cs="Arial"/>
                <w:kern w:val="0"/>
                <w:sz w:val="20"/>
                <w:szCs w:val="20"/>
                <w:lang w:eastAsia="en-GB"/>
                <w14:ligatures w14:val="none"/>
              </w:rPr>
              <w:t>crime reduction measures</w:t>
            </w:r>
          </w:p>
          <w:p w14:paraId="1E0392B7" w14:textId="77777777" w:rsidR="00293ABE" w:rsidRPr="00293ABE" w:rsidRDefault="00293ABE" w:rsidP="00293ABE">
            <w:pPr>
              <w:numPr>
                <w:ilvl w:val="0"/>
                <w:numId w:val="4"/>
              </w:numPr>
              <w:spacing w:before="100" w:beforeAutospacing="1" w:after="100" w:afterAutospacing="1" w:line="240" w:lineRule="auto"/>
              <w:rPr>
                <w:rFonts w:ascii="Arial" w:eastAsia="Times New Roman" w:hAnsi="Arial" w:cs="Arial"/>
                <w:kern w:val="0"/>
                <w:sz w:val="20"/>
                <w:szCs w:val="20"/>
                <w:lang w:eastAsia="en-GB"/>
                <w14:ligatures w14:val="none"/>
              </w:rPr>
            </w:pPr>
            <w:r w:rsidRPr="00293ABE">
              <w:rPr>
                <w:rFonts w:ascii="Arial" w:eastAsia="Times New Roman" w:hAnsi="Arial" w:cs="Arial"/>
                <w:kern w:val="0"/>
                <w:sz w:val="20"/>
                <w:szCs w:val="20"/>
                <w:lang w:eastAsia="en-GB"/>
                <w14:ligatures w14:val="none"/>
              </w:rPr>
              <w:t>leisure facilities</w:t>
            </w:r>
          </w:p>
        </w:tc>
      </w:tr>
    </w:tbl>
    <w:p w14:paraId="10A87A27" w14:textId="77777777" w:rsidR="00293ABE" w:rsidRPr="00293ABE" w:rsidRDefault="00293ABE" w:rsidP="00293ABE">
      <w:pPr>
        <w:shd w:val="clear" w:color="auto" w:fill="FFFFFF"/>
        <w:spacing w:after="100" w:afterAutospacing="1" w:line="240" w:lineRule="auto"/>
        <w:rPr>
          <w:rFonts w:ascii="Arial" w:eastAsia="Times New Roman" w:hAnsi="Arial" w:cs="Arial"/>
          <w:color w:val="5B5B5B"/>
          <w:kern w:val="0"/>
          <w:sz w:val="24"/>
          <w:szCs w:val="24"/>
          <w:lang w:eastAsia="en-GB"/>
          <w14:ligatures w14:val="none"/>
        </w:rPr>
      </w:pPr>
      <w:r w:rsidRPr="00293ABE">
        <w:rPr>
          <w:rFonts w:ascii="Arial" w:eastAsia="Times New Roman" w:hAnsi="Arial" w:cs="Arial"/>
          <w:color w:val="5B5B5B"/>
          <w:kern w:val="0"/>
          <w:sz w:val="24"/>
          <w:szCs w:val="24"/>
          <w:lang w:eastAsia="en-GB"/>
          <w14:ligatures w14:val="none"/>
        </w:rPr>
        <w:lastRenderedPageBreak/>
        <w:t>It can also work with the District Council and County Council to provide other services, for example:</w:t>
      </w:r>
    </w:p>
    <w:tbl>
      <w:tblPr>
        <w:tblW w:w="11310" w:type="dxa"/>
        <w:tblCellMar>
          <w:top w:w="15" w:type="dxa"/>
          <w:left w:w="15" w:type="dxa"/>
          <w:bottom w:w="15" w:type="dxa"/>
          <w:right w:w="15" w:type="dxa"/>
        </w:tblCellMar>
        <w:tblLook w:val="04A0" w:firstRow="1" w:lastRow="0" w:firstColumn="1" w:lastColumn="0" w:noHBand="0" w:noVBand="1"/>
      </w:tblPr>
      <w:tblGrid>
        <w:gridCol w:w="5177"/>
        <w:gridCol w:w="6133"/>
      </w:tblGrid>
      <w:tr w:rsidR="00293ABE" w:rsidRPr="00293ABE" w14:paraId="434F06B8" w14:textId="77777777" w:rsidTr="00293ABE">
        <w:tc>
          <w:tcPr>
            <w:tcW w:w="0" w:type="auto"/>
            <w:vAlign w:val="center"/>
            <w:hideMark/>
          </w:tcPr>
          <w:p w14:paraId="2A62D4BB" w14:textId="77777777" w:rsidR="00293ABE" w:rsidRPr="00293ABE" w:rsidRDefault="00293ABE" w:rsidP="00293ABE">
            <w:pPr>
              <w:numPr>
                <w:ilvl w:val="0"/>
                <w:numId w:val="5"/>
              </w:numPr>
              <w:spacing w:before="100" w:beforeAutospacing="1" w:after="100" w:afterAutospacing="1" w:line="240" w:lineRule="auto"/>
              <w:rPr>
                <w:rFonts w:ascii="Arial" w:eastAsia="Times New Roman" w:hAnsi="Arial" w:cs="Arial"/>
                <w:kern w:val="0"/>
                <w:sz w:val="20"/>
                <w:szCs w:val="20"/>
                <w:lang w:eastAsia="en-GB"/>
                <w14:ligatures w14:val="none"/>
              </w:rPr>
            </w:pPr>
            <w:r w:rsidRPr="00293ABE">
              <w:rPr>
                <w:rFonts w:ascii="Arial" w:eastAsia="Times New Roman" w:hAnsi="Arial" w:cs="Arial"/>
                <w:kern w:val="0"/>
                <w:sz w:val="20"/>
                <w:szCs w:val="20"/>
                <w:lang w:eastAsia="en-GB"/>
                <w14:ligatures w14:val="none"/>
              </w:rPr>
              <w:t>litter bins</w:t>
            </w:r>
          </w:p>
          <w:p w14:paraId="2C87C401" w14:textId="77777777" w:rsidR="00293ABE" w:rsidRPr="00293ABE" w:rsidRDefault="00293ABE" w:rsidP="00293ABE">
            <w:pPr>
              <w:numPr>
                <w:ilvl w:val="0"/>
                <w:numId w:val="5"/>
              </w:numPr>
              <w:spacing w:before="100" w:beforeAutospacing="1" w:after="100" w:afterAutospacing="1" w:line="240" w:lineRule="auto"/>
              <w:rPr>
                <w:rFonts w:ascii="Arial" w:eastAsia="Times New Roman" w:hAnsi="Arial" w:cs="Arial"/>
                <w:kern w:val="0"/>
                <w:sz w:val="20"/>
                <w:szCs w:val="20"/>
                <w:lang w:eastAsia="en-GB"/>
                <w14:ligatures w14:val="none"/>
              </w:rPr>
            </w:pPr>
            <w:r w:rsidRPr="00293ABE">
              <w:rPr>
                <w:rFonts w:ascii="Arial" w:eastAsia="Times New Roman" w:hAnsi="Arial" w:cs="Arial"/>
                <w:kern w:val="0"/>
                <w:sz w:val="20"/>
                <w:szCs w:val="20"/>
                <w:lang w:eastAsia="en-GB"/>
                <w14:ligatures w14:val="none"/>
              </w:rPr>
              <w:t>local youth projects</w:t>
            </w:r>
          </w:p>
          <w:p w14:paraId="6F772B6F" w14:textId="77777777" w:rsidR="00293ABE" w:rsidRPr="00293ABE" w:rsidRDefault="00293ABE" w:rsidP="00293ABE">
            <w:pPr>
              <w:numPr>
                <w:ilvl w:val="0"/>
                <w:numId w:val="5"/>
              </w:numPr>
              <w:spacing w:before="100" w:beforeAutospacing="1" w:after="100" w:afterAutospacing="1" w:line="240" w:lineRule="auto"/>
              <w:rPr>
                <w:rFonts w:ascii="Arial" w:eastAsia="Times New Roman" w:hAnsi="Arial" w:cs="Arial"/>
                <w:kern w:val="0"/>
                <w:sz w:val="20"/>
                <w:szCs w:val="20"/>
                <w:lang w:eastAsia="en-GB"/>
                <w14:ligatures w14:val="none"/>
              </w:rPr>
            </w:pPr>
            <w:r w:rsidRPr="00293ABE">
              <w:rPr>
                <w:rFonts w:ascii="Arial" w:eastAsia="Times New Roman" w:hAnsi="Arial" w:cs="Arial"/>
                <w:kern w:val="0"/>
                <w:sz w:val="20"/>
                <w:szCs w:val="20"/>
                <w:lang w:eastAsia="en-GB"/>
                <w14:ligatures w14:val="none"/>
              </w:rPr>
              <w:t>open spaces</w:t>
            </w:r>
          </w:p>
          <w:p w14:paraId="49CA2FB1" w14:textId="77777777" w:rsidR="00293ABE" w:rsidRPr="00293ABE" w:rsidRDefault="00293ABE" w:rsidP="00293ABE">
            <w:pPr>
              <w:numPr>
                <w:ilvl w:val="0"/>
                <w:numId w:val="5"/>
              </w:numPr>
              <w:spacing w:before="100" w:beforeAutospacing="1" w:after="100" w:afterAutospacing="1" w:line="240" w:lineRule="auto"/>
              <w:rPr>
                <w:rFonts w:ascii="Arial" w:eastAsia="Times New Roman" w:hAnsi="Arial" w:cs="Arial"/>
                <w:kern w:val="0"/>
                <w:sz w:val="20"/>
                <w:szCs w:val="20"/>
                <w:lang w:eastAsia="en-GB"/>
                <w14:ligatures w14:val="none"/>
              </w:rPr>
            </w:pPr>
            <w:r w:rsidRPr="00293ABE">
              <w:rPr>
                <w:rFonts w:ascii="Arial" w:eastAsia="Times New Roman" w:hAnsi="Arial" w:cs="Arial"/>
                <w:kern w:val="0"/>
                <w:sz w:val="20"/>
                <w:szCs w:val="20"/>
                <w:lang w:eastAsia="en-GB"/>
                <w14:ligatures w14:val="none"/>
              </w:rPr>
              <w:t>public toilets</w:t>
            </w:r>
          </w:p>
          <w:p w14:paraId="6C948891" w14:textId="77777777" w:rsidR="00293ABE" w:rsidRPr="00293ABE" w:rsidRDefault="00293ABE" w:rsidP="00293ABE">
            <w:pPr>
              <w:numPr>
                <w:ilvl w:val="0"/>
                <w:numId w:val="5"/>
              </w:numPr>
              <w:spacing w:before="100" w:beforeAutospacing="1" w:after="100" w:afterAutospacing="1" w:line="240" w:lineRule="auto"/>
              <w:rPr>
                <w:rFonts w:ascii="Arial" w:eastAsia="Times New Roman" w:hAnsi="Arial" w:cs="Arial"/>
                <w:kern w:val="0"/>
                <w:sz w:val="20"/>
                <w:szCs w:val="20"/>
                <w:lang w:eastAsia="en-GB"/>
                <w14:ligatures w14:val="none"/>
              </w:rPr>
            </w:pPr>
            <w:r w:rsidRPr="00293ABE">
              <w:rPr>
                <w:rFonts w:ascii="Arial" w:eastAsia="Times New Roman" w:hAnsi="Arial" w:cs="Arial"/>
                <w:kern w:val="0"/>
                <w:sz w:val="20"/>
                <w:szCs w:val="20"/>
                <w:lang w:eastAsia="en-GB"/>
                <w14:ligatures w14:val="none"/>
              </w:rPr>
              <w:t>planning</w:t>
            </w:r>
          </w:p>
        </w:tc>
        <w:tc>
          <w:tcPr>
            <w:tcW w:w="0" w:type="auto"/>
            <w:vAlign w:val="center"/>
            <w:hideMark/>
          </w:tcPr>
          <w:p w14:paraId="194818C4" w14:textId="77777777" w:rsidR="00293ABE" w:rsidRPr="00293ABE" w:rsidRDefault="00293ABE" w:rsidP="00293ABE">
            <w:pPr>
              <w:numPr>
                <w:ilvl w:val="0"/>
                <w:numId w:val="6"/>
              </w:numPr>
              <w:spacing w:before="100" w:beforeAutospacing="1" w:after="100" w:afterAutospacing="1" w:line="240" w:lineRule="auto"/>
              <w:rPr>
                <w:rFonts w:ascii="Arial" w:eastAsia="Times New Roman" w:hAnsi="Arial" w:cs="Arial"/>
                <w:kern w:val="0"/>
                <w:sz w:val="20"/>
                <w:szCs w:val="20"/>
                <w:lang w:eastAsia="en-GB"/>
                <w14:ligatures w14:val="none"/>
              </w:rPr>
            </w:pPr>
            <w:r w:rsidRPr="00293ABE">
              <w:rPr>
                <w:rFonts w:ascii="Arial" w:eastAsia="Times New Roman" w:hAnsi="Arial" w:cs="Arial"/>
                <w:kern w:val="0"/>
                <w:sz w:val="20"/>
                <w:szCs w:val="20"/>
                <w:lang w:eastAsia="en-GB"/>
                <w14:ligatures w14:val="none"/>
              </w:rPr>
              <w:t>street cleaning</w:t>
            </w:r>
          </w:p>
          <w:p w14:paraId="7DEAD4DE" w14:textId="77777777" w:rsidR="00293ABE" w:rsidRPr="00293ABE" w:rsidRDefault="00293ABE" w:rsidP="00293ABE">
            <w:pPr>
              <w:numPr>
                <w:ilvl w:val="0"/>
                <w:numId w:val="6"/>
              </w:numPr>
              <w:spacing w:before="100" w:beforeAutospacing="1" w:after="100" w:afterAutospacing="1" w:line="240" w:lineRule="auto"/>
              <w:rPr>
                <w:rFonts w:ascii="Arial" w:eastAsia="Times New Roman" w:hAnsi="Arial" w:cs="Arial"/>
                <w:kern w:val="0"/>
                <w:sz w:val="20"/>
                <w:szCs w:val="20"/>
                <w:lang w:eastAsia="en-GB"/>
                <w14:ligatures w14:val="none"/>
              </w:rPr>
            </w:pPr>
            <w:r w:rsidRPr="00293ABE">
              <w:rPr>
                <w:rFonts w:ascii="Arial" w:eastAsia="Times New Roman" w:hAnsi="Arial" w:cs="Arial"/>
                <w:kern w:val="0"/>
                <w:sz w:val="20"/>
                <w:szCs w:val="20"/>
                <w:lang w:eastAsia="en-GB"/>
                <w14:ligatures w14:val="none"/>
              </w:rPr>
              <w:t>street lighting</w:t>
            </w:r>
          </w:p>
          <w:p w14:paraId="34F5354C" w14:textId="77777777" w:rsidR="00293ABE" w:rsidRPr="00293ABE" w:rsidRDefault="00293ABE" w:rsidP="00293ABE">
            <w:pPr>
              <w:numPr>
                <w:ilvl w:val="0"/>
                <w:numId w:val="6"/>
              </w:numPr>
              <w:spacing w:before="100" w:beforeAutospacing="1" w:after="100" w:afterAutospacing="1" w:line="240" w:lineRule="auto"/>
              <w:rPr>
                <w:rFonts w:ascii="Arial" w:eastAsia="Times New Roman" w:hAnsi="Arial" w:cs="Arial"/>
                <w:kern w:val="0"/>
                <w:sz w:val="20"/>
                <w:szCs w:val="20"/>
                <w:lang w:eastAsia="en-GB"/>
                <w14:ligatures w14:val="none"/>
              </w:rPr>
            </w:pPr>
            <w:r w:rsidRPr="00293ABE">
              <w:rPr>
                <w:rFonts w:ascii="Arial" w:eastAsia="Times New Roman" w:hAnsi="Arial" w:cs="Arial"/>
                <w:kern w:val="0"/>
                <w:sz w:val="20"/>
                <w:szCs w:val="20"/>
                <w:lang w:eastAsia="en-GB"/>
                <w14:ligatures w14:val="none"/>
              </w:rPr>
              <w:t>tourism activities</w:t>
            </w:r>
          </w:p>
          <w:p w14:paraId="3E0A66C6" w14:textId="77777777" w:rsidR="00293ABE" w:rsidRPr="00293ABE" w:rsidRDefault="00293ABE" w:rsidP="00293ABE">
            <w:pPr>
              <w:numPr>
                <w:ilvl w:val="0"/>
                <w:numId w:val="6"/>
              </w:numPr>
              <w:spacing w:before="100" w:beforeAutospacing="1" w:after="100" w:afterAutospacing="1" w:line="240" w:lineRule="auto"/>
              <w:rPr>
                <w:rFonts w:ascii="Arial" w:eastAsia="Times New Roman" w:hAnsi="Arial" w:cs="Arial"/>
                <w:kern w:val="0"/>
                <w:sz w:val="20"/>
                <w:szCs w:val="20"/>
                <w:lang w:eastAsia="en-GB"/>
                <w14:ligatures w14:val="none"/>
              </w:rPr>
            </w:pPr>
            <w:r w:rsidRPr="00293ABE">
              <w:rPr>
                <w:rFonts w:ascii="Arial" w:eastAsia="Times New Roman" w:hAnsi="Arial" w:cs="Arial"/>
                <w:kern w:val="0"/>
                <w:sz w:val="20"/>
                <w:szCs w:val="20"/>
                <w:lang w:eastAsia="en-GB"/>
                <w14:ligatures w14:val="none"/>
              </w:rPr>
              <w:t>traffic calming measures</w:t>
            </w:r>
          </w:p>
          <w:p w14:paraId="30157C51" w14:textId="77777777" w:rsidR="00293ABE" w:rsidRPr="00293ABE" w:rsidRDefault="00293ABE" w:rsidP="00293ABE">
            <w:pPr>
              <w:numPr>
                <w:ilvl w:val="0"/>
                <w:numId w:val="6"/>
              </w:numPr>
              <w:spacing w:before="100" w:beforeAutospacing="1" w:after="100" w:afterAutospacing="1" w:line="240" w:lineRule="auto"/>
              <w:rPr>
                <w:rFonts w:ascii="Arial" w:eastAsia="Times New Roman" w:hAnsi="Arial" w:cs="Arial"/>
                <w:kern w:val="0"/>
                <w:sz w:val="20"/>
                <w:szCs w:val="20"/>
                <w:lang w:eastAsia="en-GB"/>
                <w14:ligatures w14:val="none"/>
              </w:rPr>
            </w:pPr>
            <w:r w:rsidRPr="00293ABE">
              <w:rPr>
                <w:rFonts w:ascii="Arial" w:eastAsia="Times New Roman" w:hAnsi="Arial" w:cs="Arial"/>
                <w:kern w:val="0"/>
                <w:sz w:val="20"/>
                <w:szCs w:val="20"/>
                <w:lang w:eastAsia="en-GB"/>
                <w14:ligatures w14:val="none"/>
              </w:rPr>
              <w:t>village greens</w:t>
            </w:r>
          </w:p>
        </w:tc>
      </w:tr>
    </w:tbl>
    <w:p w14:paraId="49C18BC6" w14:textId="77777777" w:rsidR="00293ABE" w:rsidRPr="00293ABE" w:rsidRDefault="00293ABE" w:rsidP="00293ABE">
      <w:pPr>
        <w:shd w:val="clear" w:color="auto" w:fill="FFFFFF"/>
        <w:spacing w:after="100" w:afterAutospacing="1" w:line="240" w:lineRule="auto"/>
        <w:outlineLvl w:val="2"/>
        <w:rPr>
          <w:rFonts w:ascii="Arial" w:eastAsia="Times New Roman" w:hAnsi="Arial" w:cs="Arial"/>
          <w:color w:val="5B5B5B"/>
          <w:kern w:val="0"/>
          <w:sz w:val="24"/>
          <w:szCs w:val="24"/>
          <w:u w:val="single"/>
          <w:lang w:eastAsia="en-GB"/>
          <w14:ligatures w14:val="none"/>
        </w:rPr>
      </w:pPr>
      <w:r w:rsidRPr="00293ABE">
        <w:rPr>
          <w:rFonts w:ascii="Arial" w:eastAsia="Times New Roman" w:hAnsi="Arial" w:cs="Arial"/>
          <w:color w:val="5B5B5B"/>
          <w:kern w:val="0"/>
          <w:sz w:val="24"/>
          <w:szCs w:val="24"/>
          <w:u w:val="single"/>
          <w:lang w:eastAsia="en-GB"/>
          <w14:ligatures w14:val="none"/>
        </w:rPr>
        <w:t>How does it make decisions?</w:t>
      </w:r>
    </w:p>
    <w:p w14:paraId="211BF6FC" w14:textId="77777777" w:rsidR="00293ABE" w:rsidRPr="00293ABE" w:rsidRDefault="00293ABE" w:rsidP="00293ABE">
      <w:pPr>
        <w:shd w:val="clear" w:color="auto" w:fill="FFFFFF"/>
        <w:spacing w:after="100" w:afterAutospacing="1" w:line="240" w:lineRule="auto"/>
        <w:rPr>
          <w:rFonts w:ascii="Arial" w:eastAsia="Times New Roman" w:hAnsi="Arial" w:cs="Arial"/>
          <w:color w:val="5B5B5B"/>
          <w:kern w:val="0"/>
          <w:sz w:val="24"/>
          <w:szCs w:val="24"/>
          <w:lang w:eastAsia="en-GB"/>
          <w14:ligatures w14:val="none"/>
        </w:rPr>
      </w:pPr>
      <w:r w:rsidRPr="00293ABE">
        <w:rPr>
          <w:rFonts w:ascii="Arial" w:eastAsia="Times New Roman" w:hAnsi="Arial" w:cs="Arial"/>
          <w:color w:val="5B5B5B"/>
          <w:kern w:val="0"/>
          <w:sz w:val="24"/>
          <w:szCs w:val="24"/>
          <w:lang w:eastAsia="en-GB"/>
          <w14:ligatures w14:val="none"/>
        </w:rPr>
        <w:t>The Parish Council is made up of a number of councillors who meet regularly to make decisions on the work and direction of the council.  The Council is a corporate body with a legal existence of its own quite separate to that of its members.  Its decisions are the responsibility of the whole body.</w:t>
      </w:r>
    </w:p>
    <w:p w14:paraId="48DEE309" w14:textId="51ED31C3" w:rsidR="00293ABE" w:rsidRPr="00293ABE" w:rsidRDefault="00293ABE" w:rsidP="00293ABE">
      <w:pPr>
        <w:shd w:val="clear" w:color="auto" w:fill="FFFFFF"/>
        <w:spacing w:after="100" w:afterAutospacing="1" w:line="240" w:lineRule="auto"/>
        <w:rPr>
          <w:rFonts w:ascii="Arial" w:eastAsia="Times New Roman" w:hAnsi="Arial" w:cs="Arial"/>
          <w:color w:val="5B5B5B"/>
          <w:kern w:val="0"/>
          <w:sz w:val="24"/>
          <w:szCs w:val="24"/>
          <w:lang w:eastAsia="en-GB"/>
          <w14:ligatures w14:val="none"/>
        </w:rPr>
      </w:pPr>
      <w:r w:rsidRPr="00293ABE">
        <w:rPr>
          <w:rFonts w:ascii="Arial" w:eastAsia="Times New Roman" w:hAnsi="Arial" w:cs="Arial"/>
          <w:color w:val="5B5B5B"/>
          <w:kern w:val="0"/>
          <w:sz w:val="24"/>
          <w:szCs w:val="24"/>
          <w:lang w:eastAsia="en-GB"/>
          <w14:ligatures w14:val="none"/>
        </w:rPr>
        <w:t xml:space="preserve">Attending a council meeting is the best way to find out what the Council does. Members of the public are welcome to attend all meetings of the Council and may address the Council about any matter of concern during </w:t>
      </w:r>
      <w:r>
        <w:rPr>
          <w:rFonts w:ascii="Arial" w:eastAsia="Times New Roman" w:hAnsi="Arial" w:cs="Arial"/>
          <w:color w:val="5B5B5B"/>
          <w:kern w:val="0"/>
          <w:sz w:val="24"/>
          <w:szCs w:val="24"/>
          <w:lang w:eastAsia="en-GB"/>
          <w14:ligatures w14:val="none"/>
        </w:rPr>
        <w:t xml:space="preserve">at the beginning </w:t>
      </w:r>
      <w:r w:rsidRPr="00293ABE">
        <w:rPr>
          <w:rFonts w:ascii="Arial" w:eastAsia="Times New Roman" w:hAnsi="Arial" w:cs="Arial"/>
          <w:color w:val="5B5B5B"/>
          <w:kern w:val="0"/>
          <w:sz w:val="24"/>
          <w:szCs w:val="24"/>
          <w:lang w:eastAsia="en-GB"/>
          <w14:ligatures w14:val="none"/>
        </w:rPr>
        <w:t>of the meeting.</w:t>
      </w:r>
    </w:p>
    <w:p w14:paraId="29B8A0AB" w14:textId="77777777" w:rsidR="00293ABE" w:rsidRPr="00293ABE" w:rsidRDefault="00293ABE" w:rsidP="00293ABE">
      <w:pPr>
        <w:shd w:val="clear" w:color="auto" w:fill="FFFFFF"/>
        <w:spacing w:after="100" w:afterAutospacing="1" w:line="240" w:lineRule="auto"/>
        <w:outlineLvl w:val="2"/>
        <w:rPr>
          <w:rFonts w:ascii="Arial" w:eastAsia="Times New Roman" w:hAnsi="Arial" w:cs="Arial"/>
          <w:color w:val="5B5B5B"/>
          <w:kern w:val="0"/>
          <w:sz w:val="24"/>
          <w:szCs w:val="24"/>
          <w:u w:val="single"/>
          <w:lang w:eastAsia="en-GB"/>
          <w14:ligatures w14:val="none"/>
        </w:rPr>
      </w:pPr>
      <w:r w:rsidRPr="00293ABE">
        <w:rPr>
          <w:rFonts w:ascii="Arial" w:eastAsia="Times New Roman" w:hAnsi="Arial" w:cs="Arial"/>
          <w:color w:val="5B5B5B"/>
          <w:kern w:val="0"/>
          <w:sz w:val="24"/>
          <w:szCs w:val="24"/>
          <w:u w:val="single"/>
          <w:lang w:eastAsia="en-GB"/>
          <w14:ligatures w14:val="none"/>
        </w:rPr>
        <w:t>Where does the council get its money from?</w:t>
      </w:r>
    </w:p>
    <w:p w14:paraId="2AF89624" w14:textId="5B0FF3F7" w:rsidR="00293ABE" w:rsidRPr="00293ABE" w:rsidRDefault="00293ABE" w:rsidP="00293ABE">
      <w:pPr>
        <w:shd w:val="clear" w:color="auto" w:fill="FFFFFF"/>
        <w:spacing w:after="100" w:afterAutospacing="1" w:line="240" w:lineRule="auto"/>
        <w:rPr>
          <w:rFonts w:ascii="Arial" w:eastAsia="Times New Roman" w:hAnsi="Arial" w:cs="Arial"/>
          <w:color w:val="5B5B5B"/>
          <w:kern w:val="0"/>
          <w:sz w:val="24"/>
          <w:szCs w:val="24"/>
          <w:lang w:eastAsia="en-GB"/>
          <w14:ligatures w14:val="none"/>
        </w:rPr>
      </w:pPr>
      <w:r w:rsidRPr="00293ABE">
        <w:rPr>
          <w:rFonts w:ascii="Arial" w:eastAsia="Times New Roman" w:hAnsi="Arial" w:cs="Arial"/>
          <w:color w:val="5B5B5B"/>
          <w:kern w:val="0"/>
          <w:sz w:val="24"/>
          <w:szCs w:val="24"/>
          <w:lang w:eastAsia="en-GB"/>
          <w14:ligatures w14:val="none"/>
        </w:rPr>
        <w:t xml:space="preserve">Each year a sum of money called the ‘precept’ is collected through your council tax. This money is used by the </w:t>
      </w:r>
      <w:r>
        <w:rPr>
          <w:rFonts w:ascii="Arial" w:eastAsia="Times New Roman" w:hAnsi="Arial" w:cs="Arial"/>
          <w:color w:val="5B5B5B"/>
          <w:kern w:val="0"/>
          <w:sz w:val="24"/>
          <w:szCs w:val="24"/>
          <w:lang w:eastAsia="en-GB"/>
          <w14:ligatures w14:val="none"/>
        </w:rPr>
        <w:t>P</w:t>
      </w:r>
      <w:r w:rsidRPr="00293ABE">
        <w:rPr>
          <w:rFonts w:ascii="Arial" w:eastAsia="Times New Roman" w:hAnsi="Arial" w:cs="Arial"/>
          <w:color w:val="5B5B5B"/>
          <w:kern w:val="0"/>
          <w:sz w:val="24"/>
          <w:szCs w:val="24"/>
          <w:lang w:eastAsia="en-GB"/>
          <w14:ligatures w14:val="none"/>
        </w:rPr>
        <w:t xml:space="preserve">arish </w:t>
      </w:r>
      <w:r>
        <w:rPr>
          <w:rFonts w:ascii="Arial" w:eastAsia="Times New Roman" w:hAnsi="Arial" w:cs="Arial"/>
          <w:color w:val="5B5B5B"/>
          <w:kern w:val="0"/>
          <w:sz w:val="24"/>
          <w:szCs w:val="24"/>
          <w:lang w:eastAsia="en-GB"/>
          <w14:ligatures w14:val="none"/>
        </w:rPr>
        <w:t>C</w:t>
      </w:r>
      <w:r w:rsidRPr="00293ABE">
        <w:rPr>
          <w:rFonts w:ascii="Arial" w:eastAsia="Times New Roman" w:hAnsi="Arial" w:cs="Arial"/>
          <w:color w:val="5B5B5B"/>
          <w:kern w:val="0"/>
          <w:sz w:val="24"/>
          <w:szCs w:val="24"/>
          <w:lang w:eastAsia="en-GB"/>
          <w14:ligatures w14:val="none"/>
        </w:rPr>
        <w:t xml:space="preserve">ouncil to improve facilities, provide services for local people and to cover the costs of running the Council.  Parish </w:t>
      </w:r>
      <w:r>
        <w:rPr>
          <w:rFonts w:ascii="Arial" w:eastAsia="Times New Roman" w:hAnsi="Arial" w:cs="Arial"/>
          <w:color w:val="5B5B5B"/>
          <w:kern w:val="0"/>
          <w:sz w:val="24"/>
          <w:szCs w:val="24"/>
          <w:lang w:eastAsia="en-GB"/>
          <w14:ligatures w14:val="none"/>
        </w:rPr>
        <w:t>C</w:t>
      </w:r>
      <w:r w:rsidRPr="00293ABE">
        <w:rPr>
          <w:rFonts w:ascii="Arial" w:eastAsia="Times New Roman" w:hAnsi="Arial" w:cs="Arial"/>
          <w:color w:val="5B5B5B"/>
          <w:kern w:val="0"/>
          <w:sz w:val="24"/>
          <w:szCs w:val="24"/>
          <w:lang w:eastAsia="en-GB"/>
          <w14:ligatures w14:val="none"/>
        </w:rPr>
        <w:t>ouncils can also apply for grants and loans.</w:t>
      </w:r>
    </w:p>
    <w:p w14:paraId="1DA4AAA3" w14:textId="2ED4E227" w:rsidR="00293ABE" w:rsidRPr="00293ABE" w:rsidRDefault="00293ABE" w:rsidP="00293ABE">
      <w:pPr>
        <w:shd w:val="clear" w:color="auto" w:fill="FFFFFF"/>
        <w:spacing w:after="100" w:afterAutospacing="1" w:line="240" w:lineRule="auto"/>
        <w:outlineLvl w:val="2"/>
        <w:rPr>
          <w:rFonts w:ascii="Arial" w:eastAsia="Times New Roman" w:hAnsi="Arial" w:cs="Arial"/>
          <w:color w:val="5B5B5B"/>
          <w:kern w:val="0"/>
          <w:sz w:val="24"/>
          <w:szCs w:val="24"/>
          <w:u w:val="single"/>
          <w:lang w:eastAsia="en-GB"/>
          <w14:ligatures w14:val="none"/>
        </w:rPr>
      </w:pPr>
      <w:r w:rsidRPr="00293ABE">
        <w:rPr>
          <w:rFonts w:ascii="Arial" w:eastAsia="Times New Roman" w:hAnsi="Arial" w:cs="Arial"/>
          <w:color w:val="5B5B5B"/>
          <w:kern w:val="0"/>
          <w:sz w:val="24"/>
          <w:szCs w:val="24"/>
          <w:u w:val="single"/>
          <w:lang w:eastAsia="en-GB"/>
          <w14:ligatures w14:val="none"/>
        </w:rPr>
        <w:t xml:space="preserve">How are </w:t>
      </w:r>
      <w:r w:rsidR="004F0AD0">
        <w:rPr>
          <w:rFonts w:ascii="Arial" w:eastAsia="Times New Roman" w:hAnsi="Arial" w:cs="Arial"/>
          <w:color w:val="5B5B5B"/>
          <w:kern w:val="0"/>
          <w:sz w:val="24"/>
          <w:szCs w:val="24"/>
          <w:u w:val="single"/>
          <w:lang w:eastAsia="en-GB"/>
          <w14:ligatures w14:val="none"/>
        </w:rPr>
        <w:t>P</w:t>
      </w:r>
      <w:r w:rsidRPr="00293ABE">
        <w:rPr>
          <w:rFonts w:ascii="Arial" w:eastAsia="Times New Roman" w:hAnsi="Arial" w:cs="Arial"/>
          <w:color w:val="5B5B5B"/>
          <w:kern w:val="0"/>
          <w:sz w:val="24"/>
          <w:szCs w:val="24"/>
          <w:u w:val="single"/>
          <w:lang w:eastAsia="en-GB"/>
          <w14:ligatures w14:val="none"/>
        </w:rPr>
        <w:t xml:space="preserve">arish </w:t>
      </w:r>
      <w:r w:rsidR="004F0AD0">
        <w:rPr>
          <w:rFonts w:ascii="Arial" w:eastAsia="Times New Roman" w:hAnsi="Arial" w:cs="Arial"/>
          <w:color w:val="5B5B5B"/>
          <w:kern w:val="0"/>
          <w:sz w:val="24"/>
          <w:szCs w:val="24"/>
          <w:u w:val="single"/>
          <w:lang w:eastAsia="en-GB"/>
          <w14:ligatures w14:val="none"/>
        </w:rPr>
        <w:t>C</w:t>
      </w:r>
      <w:r w:rsidRPr="00293ABE">
        <w:rPr>
          <w:rFonts w:ascii="Arial" w:eastAsia="Times New Roman" w:hAnsi="Arial" w:cs="Arial"/>
          <w:color w:val="5B5B5B"/>
          <w:kern w:val="0"/>
          <w:sz w:val="24"/>
          <w:szCs w:val="24"/>
          <w:u w:val="single"/>
          <w:lang w:eastAsia="en-GB"/>
          <w14:ligatures w14:val="none"/>
        </w:rPr>
        <w:t>ouncillors appointed?</w:t>
      </w:r>
    </w:p>
    <w:p w14:paraId="5132F499" w14:textId="2511A494" w:rsidR="00293ABE" w:rsidRPr="00293ABE" w:rsidRDefault="004F0AD0" w:rsidP="00293ABE">
      <w:pPr>
        <w:shd w:val="clear" w:color="auto" w:fill="FFFFFF"/>
        <w:spacing w:after="100" w:afterAutospacing="1" w:line="240" w:lineRule="auto"/>
        <w:rPr>
          <w:rFonts w:ascii="Arial" w:eastAsia="Times New Roman" w:hAnsi="Arial" w:cs="Arial"/>
          <w:color w:val="5B5B5B"/>
          <w:kern w:val="0"/>
          <w:sz w:val="24"/>
          <w:szCs w:val="24"/>
          <w:lang w:eastAsia="en-GB"/>
          <w14:ligatures w14:val="none"/>
        </w:rPr>
      </w:pPr>
      <w:r>
        <w:rPr>
          <w:rFonts w:ascii="Arial" w:eastAsia="Times New Roman" w:hAnsi="Arial" w:cs="Arial"/>
          <w:color w:val="5B5B5B"/>
          <w:kern w:val="0"/>
          <w:sz w:val="24"/>
          <w:szCs w:val="24"/>
          <w:lang w:eastAsia="en-GB"/>
          <w14:ligatures w14:val="none"/>
        </w:rPr>
        <w:t>P</w:t>
      </w:r>
      <w:r w:rsidR="00293ABE" w:rsidRPr="00293ABE">
        <w:rPr>
          <w:rFonts w:ascii="Arial" w:eastAsia="Times New Roman" w:hAnsi="Arial" w:cs="Arial"/>
          <w:color w:val="5B5B5B"/>
          <w:kern w:val="0"/>
          <w:sz w:val="24"/>
          <w:szCs w:val="24"/>
          <w:lang w:eastAsia="en-GB"/>
          <w14:ligatures w14:val="none"/>
        </w:rPr>
        <w:t xml:space="preserve">arish </w:t>
      </w:r>
      <w:r>
        <w:rPr>
          <w:rFonts w:ascii="Arial" w:eastAsia="Times New Roman" w:hAnsi="Arial" w:cs="Arial"/>
          <w:color w:val="5B5B5B"/>
          <w:kern w:val="0"/>
          <w:sz w:val="24"/>
          <w:szCs w:val="24"/>
          <w:lang w:eastAsia="en-GB"/>
          <w14:ligatures w14:val="none"/>
        </w:rPr>
        <w:t xml:space="preserve">Council </w:t>
      </w:r>
      <w:r w:rsidR="00293ABE" w:rsidRPr="00293ABE">
        <w:rPr>
          <w:rFonts w:ascii="Arial" w:eastAsia="Times New Roman" w:hAnsi="Arial" w:cs="Arial"/>
          <w:color w:val="5B5B5B"/>
          <w:kern w:val="0"/>
          <w:sz w:val="24"/>
          <w:szCs w:val="24"/>
          <w:lang w:eastAsia="en-GB"/>
          <w14:ligatures w14:val="none"/>
        </w:rPr>
        <w:t>elections are held on a four yearly cycle, with elections in 2027 and so on.</w:t>
      </w:r>
    </w:p>
    <w:p w14:paraId="2ADE7311" w14:textId="5DEBB623" w:rsidR="00293ABE" w:rsidRPr="00293ABE" w:rsidRDefault="00293ABE" w:rsidP="00293ABE">
      <w:pPr>
        <w:shd w:val="clear" w:color="auto" w:fill="FFFFFF"/>
        <w:spacing w:after="100" w:afterAutospacing="1" w:line="240" w:lineRule="auto"/>
        <w:rPr>
          <w:rFonts w:ascii="Arial" w:eastAsia="Times New Roman" w:hAnsi="Arial" w:cs="Arial"/>
          <w:color w:val="5B5B5B"/>
          <w:kern w:val="0"/>
          <w:sz w:val="24"/>
          <w:szCs w:val="24"/>
          <w:lang w:eastAsia="en-GB"/>
          <w14:ligatures w14:val="none"/>
        </w:rPr>
      </w:pPr>
      <w:r w:rsidRPr="00293ABE">
        <w:rPr>
          <w:rFonts w:ascii="Arial" w:eastAsia="Times New Roman" w:hAnsi="Arial" w:cs="Arial"/>
          <w:color w:val="5B5B5B"/>
          <w:kern w:val="0"/>
          <w:sz w:val="24"/>
          <w:szCs w:val="24"/>
          <w:lang w:eastAsia="en-GB"/>
          <w14:ligatures w14:val="none"/>
        </w:rPr>
        <w:t xml:space="preserve">Nine </w:t>
      </w:r>
      <w:r w:rsidR="004F0AD0">
        <w:rPr>
          <w:rFonts w:ascii="Arial" w:eastAsia="Times New Roman" w:hAnsi="Arial" w:cs="Arial"/>
          <w:color w:val="5B5B5B"/>
          <w:kern w:val="0"/>
          <w:sz w:val="24"/>
          <w:szCs w:val="24"/>
          <w:lang w:eastAsia="en-GB"/>
          <w14:ligatures w14:val="none"/>
        </w:rPr>
        <w:t>Parish C</w:t>
      </w:r>
      <w:r w:rsidRPr="00293ABE">
        <w:rPr>
          <w:rFonts w:ascii="Arial" w:eastAsia="Times New Roman" w:hAnsi="Arial" w:cs="Arial"/>
          <w:color w:val="5B5B5B"/>
          <w:kern w:val="0"/>
          <w:sz w:val="24"/>
          <w:szCs w:val="24"/>
          <w:lang w:eastAsia="en-GB"/>
          <w14:ligatures w14:val="none"/>
        </w:rPr>
        <w:t>ouncillors represent the parish</w:t>
      </w:r>
      <w:r w:rsidR="004F0AD0">
        <w:rPr>
          <w:rFonts w:ascii="Arial" w:eastAsia="Times New Roman" w:hAnsi="Arial" w:cs="Arial"/>
          <w:color w:val="5B5B5B"/>
          <w:kern w:val="0"/>
          <w:sz w:val="24"/>
          <w:szCs w:val="24"/>
          <w:lang w:eastAsia="en-GB"/>
          <w14:ligatures w14:val="none"/>
        </w:rPr>
        <w:t xml:space="preserve"> of Badwell Ash</w:t>
      </w:r>
      <w:r w:rsidRPr="00293ABE">
        <w:rPr>
          <w:rFonts w:ascii="Arial" w:eastAsia="Times New Roman" w:hAnsi="Arial" w:cs="Arial"/>
          <w:color w:val="5B5B5B"/>
          <w:kern w:val="0"/>
          <w:sz w:val="24"/>
          <w:szCs w:val="24"/>
          <w:lang w:eastAsia="en-GB"/>
          <w14:ligatures w14:val="none"/>
        </w:rPr>
        <w:t>.  They are elected by people who live in the area providing a contested election is held e.g. if nine people seek election, there will be an “uncontested” election, which means that there will be no poll and the candidates will be automatically “elected”.  If more people seek election than seats available there will be a “contested” election and a poll will take place.</w:t>
      </w:r>
    </w:p>
    <w:p w14:paraId="32F112B7" w14:textId="6B4E243E" w:rsidR="00293ABE" w:rsidRPr="00293ABE" w:rsidRDefault="00293ABE" w:rsidP="00293ABE">
      <w:pPr>
        <w:shd w:val="clear" w:color="auto" w:fill="FFFFFF"/>
        <w:spacing w:after="100" w:afterAutospacing="1" w:line="240" w:lineRule="auto"/>
        <w:rPr>
          <w:rFonts w:ascii="Arial" w:eastAsia="Times New Roman" w:hAnsi="Arial" w:cs="Arial"/>
          <w:color w:val="5B5B5B"/>
          <w:kern w:val="0"/>
          <w:sz w:val="24"/>
          <w:szCs w:val="24"/>
          <w:lang w:eastAsia="en-GB"/>
          <w14:ligatures w14:val="none"/>
        </w:rPr>
      </w:pPr>
      <w:r w:rsidRPr="00293ABE">
        <w:rPr>
          <w:rFonts w:ascii="Arial" w:eastAsia="Times New Roman" w:hAnsi="Arial" w:cs="Arial"/>
          <w:color w:val="5B5B5B"/>
          <w:kern w:val="0"/>
          <w:sz w:val="24"/>
          <w:szCs w:val="24"/>
          <w:lang w:eastAsia="en-GB"/>
          <w14:ligatures w14:val="none"/>
        </w:rPr>
        <w:t xml:space="preserve">Ideally, parish councils hope to have more candidates than available seats.  In reality many parish councils have insufficient candidates standing </w:t>
      </w:r>
      <w:r w:rsidR="004F0AD0">
        <w:rPr>
          <w:rFonts w:ascii="Arial" w:eastAsia="Times New Roman" w:hAnsi="Arial" w:cs="Arial"/>
          <w:color w:val="5B5B5B"/>
          <w:kern w:val="0"/>
          <w:sz w:val="24"/>
          <w:szCs w:val="24"/>
          <w:lang w:eastAsia="en-GB"/>
          <w14:ligatures w14:val="none"/>
        </w:rPr>
        <w:t>for</w:t>
      </w:r>
      <w:r w:rsidRPr="00293ABE">
        <w:rPr>
          <w:rFonts w:ascii="Arial" w:eastAsia="Times New Roman" w:hAnsi="Arial" w:cs="Arial"/>
          <w:color w:val="5B5B5B"/>
          <w:kern w:val="0"/>
          <w:sz w:val="24"/>
          <w:szCs w:val="24"/>
          <w:lang w:eastAsia="en-GB"/>
          <w14:ligatures w14:val="none"/>
        </w:rPr>
        <w:t xml:space="preserve"> election.  This means that the remaining seats have to be filled by “co-option”, or in other words the Council can choose to appoint a new member of the council any time one is needed rather than wait for an election.</w:t>
      </w:r>
    </w:p>
    <w:p w14:paraId="6567D184" w14:textId="77777777" w:rsidR="00293ABE" w:rsidRPr="00293ABE" w:rsidRDefault="00293ABE" w:rsidP="00293ABE">
      <w:pPr>
        <w:shd w:val="clear" w:color="auto" w:fill="FFFFFF"/>
        <w:spacing w:after="100" w:afterAutospacing="1" w:line="240" w:lineRule="auto"/>
        <w:outlineLvl w:val="2"/>
        <w:rPr>
          <w:rFonts w:ascii="Arial" w:eastAsia="Times New Roman" w:hAnsi="Arial" w:cs="Arial"/>
          <w:color w:val="5B5B5B"/>
          <w:kern w:val="0"/>
          <w:sz w:val="24"/>
          <w:szCs w:val="24"/>
          <w:u w:val="single"/>
          <w:lang w:eastAsia="en-GB"/>
          <w14:ligatures w14:val="none"/>
        </w:rPr>
      </w:pPr>
      <w:r w:rsidRPr="00293ABE">
        <w:rPr>
          <w:rFonts w:ascii="Arial" w:eastAsia="Times New Roman" w:hAnsi="Arial" w:cs="Arial"/>
          <w:color w:val="5B5B5B"/>
          <w:kern w:val="0"/>
          <w:sz w:val="24"/>
          <w:szCs w:val="24"/>
          <w:u w:val="single"/>
          <w:lang w:eastAsia="en-GB"/>
          <w14:ligatures w14:val="none"/>
        </w:rPr>
        <w:t>What do parish councillors do?</w:t>
      </w:r>
    </w:p>
    <w:p w14:paraId="5ADDA964" w14:textId="77777777" w:rsidR="00293ABE" w:rsidRPr="00293ABE" w:rsidRDefault="00293ABE" w:rsidP="00293ABE">
      <w:pPr>
        <w:shd w:val="clear" w:color="auto" w:fill="FFFFFF"/>
        <w:spacing w:after="100" w:afterAutospacing="1" w:line="240" w:lineRule="auto"/>
        <w:rPr>
          <w:rFonts w:ascii="Arial" w:eastAsia="Times New Roman" w:hAnsi="Arial" w:cs="Arial"/>
          <w:color w:val="5B5B5B"/>
          <w:kern w:val="0"/>
          <w:sz w:val="24"/>
          <w:szCs w:val="24"/>
          <w:lang w:eastAsia="en-GB"/>
          <w14:ligatures w14:val="none"/>
        </w:rPr>
      </w:pPr>
      <w:r w:rsidRPr="00293ABE">
        <w:rPr>
          <w:rFonts w:ascii="Arial" w:eastAsia="Times New Roman" w:hAnsi="Arial" w:cs="Arial"/>
          <w:color w:val="5B5B5B"/>
          <w:kern w:val="0"/>
          <w:sz w:val="24"/>
          <w:szCs w:val="24"/>
          <w:lang w:eastAsia="en-GB"/>
          <w14:ligatures w14:val="none"/>
        </w:rPr>
        <w:t>Councillors have three main areas of work:</w:t>
      </w:r>
    </w:p>
    <w:p w14:paraId="04B84583" w14:textId="0D2922F6" w:rsidR="00293ABE" w:rsidRPr="00293ABE" w:rsidRDefault="00293ABE" w:rsidP="00293ABE">
      <w:pPr>
        <w:numPr>
          <w:ilvl w:val="0"/>
          <w:numId w:val="7"/>
        </w:numPr>
        <w:shd w:val="clear" w:color="auto" w:fill="FFFFFF"/>
        <w:spacing w:before="100" w:beforeAutospacing="1" w:after="100" w:afterAutospacing="1" w:line="240" w:lineRule="auto"/>
        <w:rPr>
          <w:rFonts w:ascii="Arial" w:eastAsia="Times New Roman" w:hAnsi="Arial" w:cs="Arial"/>
          <w:color w:val="5B5B5B"/>
          <w:kern w:val="0"/>
          <w:sz w:val="24"/>
          <w:szCs w:val="24"/>
          <w:lang w:eastAsia="en-GB"/>
          <w14:ligatures w14:val="none"/>
        </w:rPr>
      </w:pPr>
      <w:r w:rsidRPr="00293ABE">
        <w:rPr>
          <w:rFonts w:ascii="Arial" w:eastAsia="Times New Roman" w:hAnsi="Arial" w:cs="Arial"/>
          <w:color w:val="5B5B5B"/>
          <w:kern w:val="0"/>
          <w:sz w:val="24"/>
          <w:szCs w:val="24"/>
          <w:u w:val="single"/>
          <w:lang w:eastAsia="en-GB"/>
          <w14:ligatures w14:val="none"/>
        </w:rPr>
        <w:lastRenderedPageBreak/>
        <w:t>Decision-making</w:t>
      </w:r>
      <w:r w:rsidRPr="00293ABE">
        <w:rPr>
          <w:rFonts w:ascii="Arial" w:eastAsia="Times New Roman" w:hAnsi="Arial" w:cs="Arial"/>
          <w:color w:val="5B5B5B"/>
          <w:kern w:val="0"/>
          <w:sz w:val="24"/>
          <w:szCs w:val="24"/>
          <w:lang w:eastAsia="en-GB"/>
          <w14:ligatures w14:val="none"/>
        </w:rPr>
        <w:t xml:space="preserve">: through attending meetings and committees with other elected members, </w:t>
      </w:r>
      <w:r w:rsidR="004F0AD0">
        <w:rPr>
          <w:rFonts w:ascii="Arial" w:eastAsia="Times New Roman" w:hAnsi="Arial" w:cs="Arial"/>
          <w:color w:val="5B5B5B"/>
          <w:kern w:val="0"/>
          <w:sz w:val="24"/>
          <w:szCs w:val="24"/>
          <w:lang w:eastAsia="en-GB"/>
          <w14:ligatures w14:val="none"/>
        </w:rPr>
        <w:t>C</w:t>
      </w:r>
      <w:r w:rsidRPr="00293ABE">
        <w:rPr>
          <w:rFonts w:ascii="Arial" w:eastAsia="Times New Roman" w:hAnsi="Arial" w:cs="Arial"/>
          <w:color w:val="5B5B5B"/>
          <w:kern w:val="0"/>
          <w:sz w:val="24"/>
          <w:szCs w:val="24"/>
          <w:lang w:eastAsia="en-GB"/>
          <w14:ligatures w14:val="none"/>
        </w:rPr>
        <w:t>ouncillors decide which activities to support, where money should be spent, what services should be delivered and what policies should be implemented;</w:t>
      </w:r>
    </w:p>
    <w:p w14:paraId="2C4F6073" w14:textId="68059CDF" w:rsidR="00293ABE" w:rsidRPr="00293ABE" w:rsidRDefault="00293ABE" w:rsidP="00293ABE">
      <w:pPr>
        <w:numPr>
          <w:ilvl w:val="0"/>
          <w:numId w:val="7"/>
        </w:numPr>
        <w:shd w:val="clear" w:color="auto" w:fill="FFFFFF"/>
        <w:spacing w:before="100" w:beforeAutospacing="1" w:after="100" w:afterAutospacing="1" w:line="240" w:lineRule="auto"/>
        <w:rPr>
          <w:rFonts w:ascii="Arial" w:eastAsia="Times New Roman" w:hAnsi="Arial" w:cs="Arial"/>
          <w:color w:val="5B5B5B"/>
          <w:kern w:val="0"/>
          <w:sz w:val="24"/>
          <w:szCs w:val="24"/>
          <w:lang w:eastAsia="en-GB"/>
          <w14:ligatures w14:val="none"/>
        </w:rPr>
      </w:pPr>
      <w:r w:rsidRPr="00293ABE">
        <w:rPr>
          <w:rFonts w:ascii="Arial" w:eastAsia="Times New Roman" w:hAnsi="Arial" w:cs="Arial"/>
          <w:color w:val="5B5B5B"/>
          <w:kern w:val="0"/>
          <w:sz w:val="24"/>
          <w:szCs w:val="24"/>
          <w:u w:val="single"/>
          <w:lang w:eastAsia="en-GB"/>
          <w14:ligatures w14:val="none"/>
        </w:rPr>
        <w:t>Monitoring:</w:t>
      </w:r>
      <w:r w:rsidRPr="00293ABE">
        <w:rPr>
          <w:rFonts w:ascii="Arial" w:eastAsia="Times New Roman" w:hAnsi="Arial" w:cs="Arial"/>
          <w:color w:val="5B5B5B"/>
          <w:kern w:val="0"/>
          <w:sz w:val="24"/>
          <w:szCs w:val="24"/>
          <w:lang w:eastAsia="en-GB"/>
          <w14:ligatures w14:val="none"/>
        </w:rPr>
        <w:t xml:space="preserve"> </w:t>
      </w:r>
      <w:r w:rsidR="004F0AD0">
        <w:rPr>
          <w:rFonts w:ascii="Arial" w:eastAsia="Times New Roman" w:hAnsi="Arial" w:cs="Arial"/>
          <w:color w:val="5B5B5B"/>
          <w:kern w:val="0"/>
          <w:sz w:val="24"/>
          <w:szCs w:val="24"/>
          <w:lang w:eastAsia="en-GB"/>
          <w14:ligatures w14:val="none"/>
        </w:rPr>
        <w:t>C</w:t>
      </w:r>
      <w:r w:rsidRPr="00293ABE">
        <w:rPr>
          <w:rFonts w:ascii="Arial" w:eastAsia="Times New Roman" w:hAnsi="Arial" w:cs="Arial"/>
          <w:color w:val="5B5B5B"/>
          <w:kern w:val="0"/>
          <w:sz w:val="24"/>
          <w:szCs w:val="24"/>
          <w:lang w:eastAsia="en-GB"/>
          <w14:ligatures w14:val="none"/>
        </w:rPr>
        <w:t>ouncillors make sure that their decisions lead to efficient and effective services by keeping an eye on how well things are working;</w:t>
      </w:r>
    </w:p>
    <w:p w14:paraId="7C33D58B" w14:textId="24369DF2" w:rsidR="00293ABE" w:rsidRPr="00293ABE" w:rsidRDefault="00293ABE" w:rsidP="00293ABE">
      <w:pPr>
        <w:numPr>
          <w:ilvl w:val="0"/>
          <w:numId w:val="7"/>
        </w:numPr>
        <w:shd w:val="clear" w:color="auto" w:fill="FFFFFF"/>
        <w:spacing w:before="100" w:beforeAutospacing="1" w:after="100" w:afterAutospacing="1" w:line="240" w:lineRule="auto"/>
        <w:rPr>
          <w:rFonts w:ascii="Arial" w:eastAsia="Times New Roman" w:hAnsi="Arial" w:cs="Arial"/>
          <w:color w:val="5B5B5B"/>
          <w:kern w:val="0"/>
          <w:sz w:val="24"/>
          <w:szCs w:val="24"/>
          <w:lang w:eastAsia="en-GB"/>
          <w14:ligatures w14:val="none"/>
        </w:rPr>
      </w:pPr>
      <w:r w:rsidRPr="00293ABE">
        <w:rPr>
          <w:rFonts w:ascii="Arial" w:eastAsia="Times New Roman" w:hAnsi="Arial" w:cs="Arial"/>
          <w:color w:val="5B5B5B"/>
          <w:kern w:val="0"/>
          <w:sz w:val="24"/>
          <w:szCs w:val="24"/>
          <w:u w:val="single"/>
          <w:lang w:eastAsia="en-GB"/>
          <w14:ligatures w14:val="none"/>
        </w:rPr>
        <w:t>Getting involved locally</w:t>
      </w:r>
      <w:r w:rsidRPr="00293ABE">
        <w:rPr>
          <w:rFonts w:ascii="Arial" w:eastAsia="Times New Roman" w:hAnsi="Arial" w:cs="Arial"/>
          <w:color w:val="5B5B5B"/>
          <w:kern w:val="0"/>
          <w:sz w:val="24"/>
          <w:szCs w:val="24"/>
          <w:lang w:eastAsia="en-GB"/>
          <w14:ligatures w14:val="none"/>
        </w:rPr>
        <w:t xml:space="preserve">: as local representatives, </w:t>
      </w:r>
      <w:r w:rsidR="004F0AD0">
        <w:rPr>
          <w:rFonts w:ascii="Arial" w:eastAsia="Times New Roman" w:hAnsi="Arial" w:cs="Arial"/>
          <w:color w:val="5B5B5B"/>
          <w:kern w:val="0"/>
          <w:sz w:val="24"/>
          <w:szCs w:val="24"/>
          <w:lang w:eastAsia="en-GB"/>
          <w14:ligatures w14:val="none"/>
        </w:rPr>
        <w:t>C</w:t>
      </w:r>
      <w:r w:rsidRPr="00293ABE">
        <w:rPr>
          <w:rFonts w:ascii="Arial" w:eastAsia="Times New Roman" w:hAnsi="Arial" w:cs="Arial"/>
          <w:color w:val="5B5B5B"/>
          <w:kern w:val="0"/>
          <w:sz w:val="24"/>
          <w:szCs w:val="24"/>
          <w:lang w:eastAsia="en-GB"/>
          <w14:ligatures w14:val="none"/>
        </w:rPr>
        <w:t xml:space="preserve">ouncillors have responsibilities towards their parishioners and local organisations. This often depends on what the </w:t>
      </w:r>
      <w:r w:rsidR="004F0AD0">
        <w:rPr>
          <w:rFonts w:ascii="Arial" w:eastAsia="Times New Roman" w:hAnsi="Arial" w:cs="Arial"/>
          <w:color w:val="5B5B5B"/>
          <w:kern w:val="0"/>
          <w:sz w:val="24"/>
          <w:szCs w:val="24"/>
          <w:lang w:eastAsia="en-GB"/>
          <w14:ligatures w14:val="none"/>
        </w:rPr>
        <w:t>C</w:t>
      </w:r>
      <w:r w:rsidRPr="00293ABE">
        <w:rPr>
          <w:rFonts w:ascii="Arial" w:eastAsia="Times New Roman" w:hAnsi="Arial" w:cs="Arial"/>
          <w:color w:val="5B5B5B"/>
          <w:kern w:val="0"/>
          <w:sz w:val="24"/>
          <w:szCs w:val="24"/>
          <w:lang w:eastAsia="en-GB"/>
          <w14:ligatures w14:val="none"/>
        </w:rPr>
        <w:t>ouncillor wants to achieve and how much time is available.</w:t>
      </w:r>
    </w:p>
    <w:p w14:paraId="6B94376B" w14:textId="77777777" w:rsidR="00293ABE" w:rsidRPr="00293ABE" w:rsidRDefault="00293ABE" w:rsidP="00293ABE">
      <w:pPr>
        <w:shd w:val="clear" w:color="auto" w:fill="FFFFFF"/>
        <w:spacing w:after="100" w:afterAutospacing="1" w:line="240" w:lineRule="auto"/>
        <w:rPr>
          <w:rFonts w:ascii="Arial" w:eastAsia="Times New Roman" w:hAnsi="Arial" w:cs="Arial"/>
          <w:color w:val="5B5B5B"/>
          <w:kern w:val="0"/>
          <w:sz w:val="24"/>
          <w:szCs w:val="24"/>
          <w:lang w:eastAsia="en-GB"/>
          <w14:ligatures w14:val="none"/>
        </w:rPr>
      </w:pPr>
      <w:r w:rsidRPr="00293ABE">
        <w:rPr>
          <w:rFonts w:ascii="Arial" w:eastAsia="Times New Roman" w:hAnsi="Arial" w:cs="Arial"/>
          <w:color w:val="5B5B5B"/>
          <w:kern w:val="0"/>
          <w:sz w:val="24"/>
          <w:szCs w:val="24"/>
          <w:lang w:eastAsia="en-GB"/>
          <w14:ligatures w14:val="none"/>
        </w:rPr>
        <w:t>The day-to-day work of a councillor may include:</w:t>
      </w:r>
    </w:p>
    <w:p w14:paraId="301F02E0" w14:textId="77777777" w:rsidR="00293ABE" w:rsidRPr="00293ABE" w:rsidRDefault="00293ABE" w:rsidP="00293ABE">
      <w:pPr>
        <w:numPr>
          <w:ilvl w:val="0"/>
          <w:numId w:val="8"/>
        </w:numPr>
        <w:shd w:val="clear" w:color="auto" w:fill="FFFFFF"/>
        <w:spacing w:before="100" w:beforeAutospacing="1" w:after="100" w:afterAutospacing="1" w:line="240" w:lineRule="auto"/>
        <w:rPr>
          <w:rFonts w:ascii="Arial" w:eastAsia="Times New Roman" w:hAnsi="Arial" w:cs="Arial"/>
          <w:color w:val="5B5B5B"/>
          <w:kern w:val="0"/>
          <w:sz w:val="24"/>
          <w:szCs w:val="24"/>
          <w:lang w:eastAsia="en-GB"/>
          <w14:ligatures w14:val="none"/>
        </w:rPr>
      </w:pPr>
      <w:r w:rsidRPr="00293ABE">
        <w:rPr>
          <w:rFonts w:ascii="Arial" w:eastAsia="Times New Roman" w:hAnsi="Arial" w:cs="Arial"/>
          <w:color w:val="5B5B5B"/>
          <w:kern w:val="0"/>
          <w:sz w:val="24"/>
          <w:szCs w:val="24"/>
          <w:lang w:eastAsia="en-GB"/>
          <w14:ligatures w14:val="none"/>
        </w:rPr>
        <w:t>going to meetings of local organisations</w:t>
      </w:r>
    </w:p>
    <w:p w14:paraId="30BE20B8" w14:textId="24934B6A" w:rsidR="00293ABE" w:rsidRPr="00293ABE" w:rsidRDefault="00293ABE" w:rsidP="00293ABE">
      <w:pPr>
        <w:numPr>
          <w:ilvl w:val="0"/>
          <w:numId w:val="8"/>
        </w:numPr>
        <w:shd w:val="clear" w:color="auto" w:fill="FFFFFF"/>
        <w:spacing w:before="100" w:beforeAutospacing="1" w:after="100" w:afterAutospacing="1" w:line="240" w:lineRule="auto"/>
        <w:rPr>
          <w:rFonts w:ascii="Arial" w:eastAsia="Times New Roman" w:hAnsi="Arial" w:cs="Arial"/>
          <w:color w:val="5B5B5B"/>
          <w:kern w:val="0"/>
          <w:sz w:val="24"/>
          <w:szCs w:val="24"/>
          <w:lang w:eastAsia="en-GB"/>
          <w14:ligatures w14:val="none"/>
        </w:rPr>
      </w:pPr>
      <w:r w:rsidRPr="00293ABE">
        <w:rPr>
          <w:rFonts w:ascii="Arial" w:eastAsia="Times New Roman" w:hAnsi="Arial" w:cs="Arial"/>
          <w:color w:val="5B5B5B"/>
          <w:kern w:val="0"/>
          <w:sz w:val="24"/>
          <w:szCs w:val="24"/>
          <w:lang w:eastAsia="en-GB"/>
          <w14:ligatures w14:val="none"/>
        </w:rPr>
        <w:t xml:space="preserve">going to meetings of bodies that affect the wider community, such as the </w:t>
      </w:r>
      <w:r w:rsidR="004F0AD0">
        <w:rPr>
          <w:rFonts w:ascii="Arial" w:eastAsia="Times New Roman" w:hAnsi="Arial" w:cs="Arial"/>
          <w:color w:val="5B5B5B"/>
          <w:kern w:val="0"/>
          <w:sz w:val="24"/>
          <w:szCs w:val="24"/>
          <w:lang w:eastAsia="en-GB"/>
          <w14:ligatures w14:val="none"/>
        </w:rPr>
        <w:t>P</w:t>
      </w:r>
      <w:r w:rsidRPr="00293ABE">
        <w:rPr>
          <w:rFonts w:ascii="Arial" w:eastAsia="Times New Roman" w:hAnsi="Arial" w:cs="Arial"/>
          <w:color w:val="5B5B5B"/>
          <w:kern w:val="0"/>
          <w:sz w:val="24"/>
          <w:szCs w:val="24"/>
          <w:lang w:eastAsia="en-GB"/>
          <w14:ligatures w14:val="none"/>
        </w:rPr>
        <w:t>olice, the Highways Authority, schools and colleges</w:t>
      </w:r>
    </w:p>
    <w:p w14:paraId="08FA086A" w14:textId="77AB541F" w:rsidR="00293ABE" w:rsidRPr="00293ABE" w:rsidRDefault="00293ABE" w:rsidP="00293ABE">
      <w:pPr>
        <w:numPr>
          <w:ilvl w:val="0"/>
          <w:numId w:val="8"/>
        </w:numPr>
        <w:shd w:val="clear" w:color="auto" w:fill="FFFFFF"/>
        <w:spacing w:before="100" w:beforeAutospacing="1" w:after="100" w:afterAutospacing="1" w:line="240" w:lineRule="auto"/>
        <w:rPr>
          <w:rFonts w:ascii="Arial" w:eastAsia="Times New Roman" w:hAnsi="Arial" w:cs="Arial"/>
          <w:color w:val="5B5B5B"/>
          <w:kern w:val="0"/>
          <w:sz w:val="24"/>
          <w:szCs w:val="24"/>
          <w:lang w:eastAsia="en-GB"/>
          <w14:ligatures w14:val="none"/>
        </w:rPr>
      </w:pPr>
      <w:r w:rsidRPr="00293ABE">
        <w:rPr>
          <w:rFonts w:ascii="Arial" w:eastAsia="Times New Roman" w:hAnsi="Arial" w:cs="Arial"/>
          <w:color w:val="5B5B5B"/>
          <w:kern w:val="0"/>
          <w:sz w:val="24"/>
          <w:szCs w:val="24"/>
          <w:lang w:eastAsia="en-GB"/>
          <w14:ligatures w14:val="none"/>
        </w:rPr>
        <w:t xml:space="preserve">bringing parishioners concerns to the attention of the </w:t>
      </w:r>
      <w:r w:rsidR="004F0AD0">
        <w:rPr>
          <w:rFonts w:ascii="Arial" w:eastAsia="Times New Roman" w:hAnsi="Arial" w:cs="Arial"/>
          <w:color w:val="5B5B5B"/>
          <w:kern w:val="0"/>
          <w:sz w:val="24"/>
          <w:szCs w:val="24"/>
          <w:lang w:eastAsia="en-GB"/>
          <w14:ligatures w14:val="none"/>
        </w:rPr>
        <w:t>Parish C</w:t>
      </w:r>
      <w:r w:rsidRPr="00293ABE">
        <w:rPr>
          <w:rFonts w:ascii="Arial" w:eastAsia="Times New Roman" w:hAnsi="Arial" w:cs="Arial"/>
          <w:color w:val="5B5B5B"/>
          <w:kern w:val="0"/>
          <w:sz w:val="24"/>
          <w:szCs w:val="24"/>
          <w:lang w:eastAsia="en-GB"/>
          <w14:ligatures w14:val="none"/>
        </w:rPr>
        <w:t>ouncil</w:t>
      </w:r>
    </w:p>
    <w:p w14:paraId="7B218E9D" w14:textId="77777777" w:rsidR="00293ABE" w:rsidRPr="00293ABE" w:rsidRDefault="00293ABE" w:rsidP="00293ABE">
      <w:pPr>
        <w:shd w:val="clear" w:color="auto" w:fill="FFFFFF"/>
        <w:spacing w:after="100" w:afterAutospacing="1" w:line="240" w:lineRule="auto"/>
        <w:rPr>
          <w:rFonts w:ascii="Arial" w:eastAsia="Times New Roman" w:hAnsi="Arial" w:cs="Arial"/>
          <w:color w:val="5B5B5B"/>
          <w:kern w:val="0"/>
          <w:sz w:val="24"/>
          <w:szCs w:val="24"/>
          <w:lang w:eastAsia="en-GB"/>
          <w14:ligatures w14:val="none"/>
        </w:rPr>
      </w:pPr>
      <w:r w:rsidRPr="00293ABE">
        <w:rPr>
          <w:rFonts w:ascii="Arial" w:eastAsia="Times New Roman" w:hAnsi="Arial" w:cs="Arial"/>
          <w:color w:val="5B5B5B"/>
          <w:kern w:val="0"/>
          <w:sz w:val="24"/>
          <w:szCs w:val="24"/>
          <w:lang w:eastAsia="en-GB"/>
          <w14:ligatures w14:val="none"/>
        </w:rPr>
        <w:t>You can read a bit more about the role here:</w:t>
      </w:r>
    </w:p>
    <w:p w14:paraId="51692182" w14:textId="77777777" w:rsidR="00293ABE" w:rsidRPr="00293ABE" w:rsidRDefault="00293ABE" w:rsidP="00293ABE">
      <w:pPr>
        <w:shd w:val="clear" w:color="auto" w:fill="FFFFFF"/>
        <w:spacing w:after="100" w:afterAutospacing="1" w:line="240" w:lineRule="auto"/>
        <w:rPr>
          <w:rFonts w:ascii="Arial" w:eastAsia="Times New Roman" w:hAnsi="Arial" w:cs="Arial"/>
          <w:color w:val="5B5B5B"/>
          <w:kern w:val="0"/>
          <w:sz w:val="24"/>
          <w:szCs w:val="24"/>
          <w:lang w:eastAsia="en-GB"/>
          <w14:ligatures w14:val="none"/>
        </w:rPr>
      </w:pPr>
      <w:hyperlink r:id="rId5" w:history="1">
        <w:r w:rsidRPr="00293ABE">
          <w:rPr>
            <w:rFonts w:ascii="Arial" w:eastAsia="Times New Roman" w:hAnsi="Arial" w:cs="Arial"/>
            <w:color w:val="1F37D9"/>
            <w:kern w:val="0"/>
            <w:sz w:val="24"/>
            <w:szCs w:val="24"/>
            <w:u w:val="single"/>
            <w:lang w:eastAsia="en-GB"/>
            <w14:ligatures w14:val="none"/>
          </w:rPr>
          <w:t>National Association of Local Councils (NALC) Points Of Light 2020</w:t>
        </w:r>
      </w:hyperlink>
    </w:p>
    <w:p w14:paraId="49375776" w14:textId="77777777" w:rsidR="00293ABE" w:rsidRPr="00293ABE" w:rsidRDefault="00293ABE" w:rsidP="00293ABE">
      <w:pPr>
        <w:shd w:val="clear" w:color="auto" w:fill="FFFFFF"/>
        <w:spacing w:after="100" w:afterAutospacing="1" w:line="240" w:lineRule="auto"/>
        <w:rPr>
          <w:rFonts w:ascii="Arial" w:eastAsia="Times New Roman" w:hAnsi="Arial" w:cs="Arial"/>
          <w:color w:val="5B5B5B"/>
          <w:kern w:val="0"/>
          <w:sz w:val="24"/>
          <w:szCs w:val="24"/>
          <w:lang w:eastAsia="en-GB"/>
          <w14:ligatures w14:val="none"/>
        </w:rPr>
      </w:pPr>
      <w:hyperlink r:id="rId6" w:anchor="selflessness" w:history="1">
        <w:r w:rsidRPr="00293ABE">
          <w:rPr>
            <w:rFonts w:ascii="Arial" w:eastAsia="Times New Roman" w:hAnsi="Arial" w:cs="Arial"/>
            <w:color w:val="1F37D9"/>
            <w:kern w:val="0"/>
            <w:sz w:val="24"/>
            <w:szCs w:val="24"/>
            <w:u w:val="single"/>
            <w:lang w:eastAsia="en-GB"/>
            <w14:ligatures w14:val="none"/>
          </w:rPr>
          <w:t>The Nolan Principles</w:t>
        </w:r>
      </w:hyperlink>
      <w:r w:rsidRPr="00293ABE">
        <w:rPr>
          <w:rFonts w:ascii="Arial" w:eastAsia="Times New Roman" w:hAnsi="Arial" w:cs="Arial"/>
          <w:color w:val="5B5B5B"/>
          <w:kern w:val="0"/>
          <w:sz w:val="24"/>
          <w:szCs w:val="24"/>
          <w:lang w:eastAsia="en-GB"/>
          <w14:ligatures w14:val="none"/>
        </w:rPr>
        <w:t> – The Seven Principles of Public Life</w:t>
      </w:r>
    </w:p>
    <w:p w14:paraId="6B231E89" w14:textId="77777777" w:rsidR="00293ABE" w:rsidRPr="00293ABE" w:rsidRDefault="00293ABE" w:rsidP="00293ABE">
      <w:pPr>
        <w:shd w:val="clear" w:color="auto" w:fill="FFFFFF"/>
        <w:spacing w:after="100" w:afterAutospacing="1" w:line="240" w:lineRule="auto"/>
        <w:rPr>
          <w:rFonts w:ascii="Arial" w:eastAsia="Times New Roman" w:hAnsi="Arial" w:cs="Arial"/>
          <w:color w:val="5B5B5B"/>
          <w:kern w:val="0"/>
          <w:sz w:val="24"/>
          <w:szCs w:val="24"/>
          <w:lang w:eastAsia="en-GB"/>
          <w14:ligatures w14:val="none"/>
        </w:rPr>
      </w:pPr>
      <w:hyperlink r:id="rId7" w:history="1">
        <w:r w:rsidRPr="00293ABE">
          <w:rPr>
            <w:rFonts w:ascii="Arial" w:eastAsia="Times New Roman" w:hAnsi="Arial" w:cs="Arial"/>
            <w:color w:val="1F37D9"/>
            <w:kern w:val="0"/>
            <w:sz w:val="24"/>
            <w:szCs w:val="24"/>
            <w:u w:val="single"/>
            <w:lang w:eastAsia="en-GB"/>
            <w14:ligatures w14:val="none"/>
          </w:rPr>
          <w:t>Good Councillors Guide 2018</w:t>
        </w:r>
      </w:hyperlink>
    </w:p>
    <w:p w14:paraId="3D57515A" w14:textId="73ECB111" w:rsidR="00293ABE" w:rsidRPr="00293ABE" w:rsidRDefault="00293ABE" w:rsidP="00293ABE">
      <w:pPr>
        <w:shd w:val="clear" w:color="auto" w:fill="FFFFFF"/>
        <w:spacing w:after="100" w:afterAutospacing="1" w:line="240" w:lineRule="auto"/>
        <w:outlineLvl w:val="2"/>
        <w:rPr>
          <w:rFonts w:ascii="Arial" w:eastAsia="Times New Roman" w:hAnsi="Arial" w:cs="Arial"/>
          <w:color w:val="5B5B5B"/>
          <w:kern w:val="0"/>
          <w:sz w:val="24"/>
          <w:szCs w:val="24"/>
          <w:u w:val="single"/>
          <w:lang w:eastAsia="en-GB"/>
          <w14:ligatures w14:val="none"/>
        </w:rPr>
      </w:pPr>
      <w:r w:rsidRPr="00293ABE">
        <w:rPr>
          <w:rFonts w:ascii="Arial" w:eastAsia="Times New Roman" w:hAnsi="Arial" w:cs="Arial"/>
          <w:color w:val="5B5B5B"/>
          <w:kern w:val="0"/>
          <w:sz w:val="24"/>
          <w:szCs w:val="24"/>
          <w:u w:val="single"/>
          <w:lang w:eastAsia="en-GB"/>
          <w14:ligatures w14:val="none"/>
        </w:rPr>
        <w:t xml:space="preserve">Could I be a </w:t>
      </w:r>
      <w:r>
        <w:rPr>
          <w:rFonts w:ascii="Arial" w:eastAsia="Times New Roman" w:hAnsi="Arial" w:cs="Arial"/>
          <w:color w:val="5B5B5B"/>
          <w:kern w:val="0"/>
          <w:sz w:val="24"/>
          <w:szCs w:val="24"/>
          <w:u w:val="single"/>
          <w:lang w:eastAsia="en-GB"/>
          <w14:ligatures w14:val="none"/>
        </w:rPr>
        <w:t>P</w:t>
      </w:r>
      <w:r w:rsidRPr="00293ABE">
        <w:rPr>
          <w:rFonts w:ascii="Arial" w:eastAsia="Times New Roman" w:hAnsi="Arial" w:cs="Arial"/>
          <w:color w:val="5B5B5B"/>
          <w:kern w:val="0"/>
          <w:sz w:val="24"/>
          <w:szCs w:val="24"/>
          <w:u w:val="single"/>
          <w:lang w:eastAsia="en-GB"/>
          <w14:ligatures w14:val="none"/>
        </w:rPr>
        <w:t xml:space="preserve">arish </w:t>
      </w:r>
      <w:r>
        <w:rPr>
          <w:rFonts w:ascii="Arial" w:eastAsia="Times New Roman" w:hAnsi="Arial" w:cs="Arial"/>
          <w:color w:val="5B5B5B"/>
          <w:kern w:val="0"/>
          <w:sz w:val="24"/>
          <w:szCs w:val="24"/>
          <w:u w:val="single"/>
          <w:lang w:eastAsia="en-GB"/>
          <w14:ligatures w14:val="none"/>
        </w:rPr>
        <w:t>C</w:t>
      </w:r>
      <w:r w:rsidRPr="00293ABE">
        <w:rPr>
          <w:rFonts w:ascii="Arial" w:eastAsia="Times New Roman" w:hAnsi="Arial" w:cs="Arial"/>
          <w:color w:val="5B5B5B"/>
          <w:kern w:val="0"/>
          <w:sz w:val="24"/>
          <w:szCs w:val="24"/>
          <w:u w:val="single"/>
          <w:lang w:eastAsia="en-GB"/>
          <w14:ligatures w14:val="none"/>
        </w:rPr>
        <w:t>ouncillor?</w:t>
      </w:r>
    </w:p>
    <w:p w14:paraId="59D8AC9B" w14:textId="2D522EC5" w:rsidR="00293ABE" w:rsidRPr="00293ABE" w:rsidRDefault="00293ABE" w:rsidP="00293ABE">
      <w:pPr>
        <w:shd w:val="clear" w:color="auto" w:fill="FFFFFF"/>
        <w:spacing w:after="100" w:afterAutospacing="1" w:line="240" w:lineRule="auto"/>
        <w:rPr>
          <w:rFonts w:ascii="Arial" w:eastAsia="Times New Roman" w:hAnsi="Arial" w:cs="Arial"/>
          <w:color w:val="5B5B5B"/>
          <w:kern w:val="0"/>
          <w:sz w:val="24"/>
          <w:szCs w:val="24"/>
          <w:lang w:eastAsia="en-GB"/>
          <w14:ligatures w14:val="none"/>
        </w:rPr>
      </w:pPr>
      <w:r w:rsidRPr="00293ABE">
        <w:rPr>
          <w:rFonts w:ascii="Arial" w:eastAsia="Times New Roman" w:hAnsi="Arial" w:cs="Arial"/>
          <w:color w:val="5B5B5B"/>
          <w:kern w:val="0"/>
          <w:sz w:val="24"/>
          <w:szCs w:val="24"/>
          <w:lang w:eastAsia="en-GB"/>
          <w14:ligatures w14:val="none"/>
        </w:rPr>
        <w:t xml:space="preserve">As a </w:t>
      </w:r>
      <w:r w:rsidR="004F0AD0">
        <w:rPr>
          <w:rFonts w:ascii="Arial" w:eastAsia="Times New Roman" w:hAnsi="Arial" w:cs="Arial"/>
          <w:color w:val="5B5B5B"/>
          <w:kern w:val="0"/>
          <w:sz w:val="24"/>
          <w:szCs w:val="24"/>
          <w:lang w:eastAsia="en-GB"/>
          <w14:ligatures w14:val="none"/>
        </w:rPr>
        <w:t>C</w:t>
      </w:r>
      <w:r w:rsidRPr="00293ABE">
        <w:rPr>
          <w:rFonts w:ascii="Arial" w:eastAsia="Times New Roman" w:hAnsi="Arial" w:cs="Arial"/>
          <w:color w:val="5B5B5B"/>
          <w:kern w:val="0"/>
          <w:sz w:val="24"/>
          <w:szCs w:val="24"/>
          <w:lang w:eastAsia="en-GB"/>
          <w14:ligatures w14:val="none"/>
        </w:rPr>
        <w:t>ouncillor you can become a voice for your community and affect real change. It helps if you’re a “people person” who enjoys talking to other residents but, more importantly, you need to have the concerns and best interests of the parish as a whole at heart. Councillors are community leaders and should represent the aspirations of the public that they serve.</w:t>
      </w:r>
    </w:p>
    <w:p w14:paraId="296EA5E6" w14:textId="77777777" w:rsidR="00293ABE" w:rsidRPr="00293ABE" w:rsidRDefault="00293ABE" w:rsidP="00293ABE">
      <w:pPr>
        <w:shd w:val="clear" w:color="auto" w:fill="FFFFFF"/>
        <w:spacing w:after="100" w:afterAutospacing="1" w:line="240" w:lineRule="auto"/>
        <w:outlineLvl w:val="2"/>
        <w:rPr>
          <w:rFonts w:ascii="Arial" w:eastAsia="Times New Roman" w:hAnsi="Arial" w:cs="Arial"/>
          <w:color w:val="5B5B5B"/>
          <w:kern w:val="0"/>
          <w:sz w:val="24"/>
          <w:szCs w:val="24"/>
          <w:u w:val="single"/>
          <w:lang w:eastAsia="en-GB"/>
          <w14:ligatures w14:val="none"/>
        </w:rPr>
      </w:pPr>
      <w:r w:rsidRPr="00293ABE">
        <w:rPr>
          <w:rFonts w:ascii="Arial" w:eastAsia="Times New Roman" w:hAnsi="Arial" w:cs="Arial"/>
          <w:color w:val="5B5B5B"/>
          <w:kern w:val="0"/>
          <w:sz w:val="24"/>
          <w:szCs w:val="24"/>
          <w:u w:val="single"/>
          <w:lang w:eastAsia="en-GB"/>
          <w14:ligatures w14:val="none"/>
        </w:rPr>
        <w:t>How much time does it take up &amp; when?</w:t>
      </w:r>
    </w:p>
    <w:p w14:paraId="14DF373B" w14:textId="1554E473" w:rsidR="00293ABE" w:rsidRPr="00293ABE" w:rsidRDefault="00293ABE" w:rsidP="00293ABE">
      <w:pPr>
        <w:shd w:val="clear" w:color="auto" w:fill="FFFFFF"/>
        <w:spacing w:after="100" w:afterAutospacing="1" w:line="240" w:lineRule="auto"/>
        <w:rPr>
          <w:rFonts w:ascii="Arial" w:eastAsia="Times New Roman" w:hAnsi="Arial" w:cs="Arial"/>
          <w:color w:val="5B5B5B"/>
          <w:kern w:val="0"/>
          <w:sz w:val="24"/>
          <w:szCs w:val="24"/>
          <w:lang w:eastAsia="en-GB"/>
          <w14:ligatures w14:val="none"/>
        </w:rPr>
      </w:pPr>
      <w:r w:rsidRPr="00293ABE">
        <w:rPr>
          <w:rFonts w:ascii="Arial" w:eastAsia="Times New Roman" w:hAnsi="Arial" w:cs="Arial"/>
          <w:color w:val="5B5B5B"/>
          <w:kern w:val="0"/>
          <w:sz w:val="24"/>
          <w:szCs w:val="24"/>
          <w:lang w:eastAsia="en-GB"/>
          <w14:ligatures w14:val="none"/>
        </w:rPr>
        <w:t xml:space="preserve">It depends on you but at a minimum it would take the time to read meeting documents and attend the monthly meetings. Obviously there are some </w:t>
      </w:r>
      <w:r w:rsidR="004F0AD0">
        <w:rPr>
          <w:rFonts w:ascii="Arial" w:eastAsia="Times New Roman" w:hAnsi="Arial" w:cs="Arial"/>
          <w:color w:val="5B5B5B"/>
          <w:kern w:val="0"/>
          <w:sz w:val="24"/>
          <w:szCs w:val="24"/>
          <w:lang w:eastAsia="en-GB"/>
          <w14:ligatures w14:val="none"/>
        </w:rPr>
        <w:t>C</w:t>
      </w:r>
      <w:r w:rsidRPr="00293ABE">
        <w:rPr>
          <w:rFonts w:ascii="Arial" w:eastAsia="Times New Roman" w:hAnsi="Arial" w:cs="Arial"/>
          <w:color w:val="5B5B5B"/>
          <w:kern w:val="0"/>
          <w:sz w:val="24"/>
          <w:szCs w:val="24"/>
          <w:lang w:eastAsia="en-GB"/>
          <w14:ligatures w14:val="none"/>
        </w:rPr>
        <w:t xml:space="preserve">ouncillors who spend more time than this, but in the main, being a </w:t>
      </w:r>
      <w:r w:rsidR="004F0AD0">
        <w:rPr>
          <w:rFonts w:ascii="Arial" w:eastAsia="Times New Roman" w:hAnsi="Arial" w:cs="Arial"/>
          <w:color w:val="5B5B5B"/>
          <w:kern w:val="0"/>
          <w:sz w:val="24"/>
          <w:szCs w:val="24"/>
          <w:lang w:eastAsia="en-GB"/>
          <w14:ligatures w14:val="none"/>
        </w:rPr>
        <w:t>P</w:t>
      </w:r>
      <w:r w:rsidRPr="00293ABE">
        <w:rPr>
          <w:rFonts w:ascii="Arial" w:eastAsia="Times New Roman" w:hAnsi="Arial" w:cs="Arial"/>
          <w:color w:val="5B5B5B"/>
          <w:kern w:val="0"/>
          <w:sz w:val="24"/>
          <w:szCs w:val="24"/>
          <w:lang w:eastAsia="en-GB"/>
          <w14:ligatures w14:val="none"/>
        </w:rPr>
        <w:t xml:space="preserve">arish </w:t>
      </w:r>
      <w:r w:rsidR="004F0AD0">
        <w:rPr>
          <w:rFonts w:ascii="Arial" w:eastAsia="Times New Roman" w:hAnsi="Arial" w:cs="Arial"/>
          <w:color w:val="5B5B5B"/>
          <w:kern w:val="0"/>
          <w:sz w:val="24"/>
          <w:szCs w:val="24"/>
          <w:lang w:eastAsia="en-GB"/>
          <w14:ligatures w14:val="none"/>
        </w:rPr>
        <w:t>C</w:t>
      </w:r>
      <w:r w:rsidRPr="00293ABE">
        <w:rPr>
          <w:rFonts w:ascii="Arial" w:eastAsia="Times New Roman" w:hAnsi="Arial" w:cs="Arial"/>
          <w:color w:val="5B5B5B"/>
          <w:kern w:val="0"/>
          <w:sz w:val="24"/>
          <w:szCs w:val="24"/>
          <w:lang w:eastAsia="en-GB"/>
          <w14:ligatures w14:val="none"/>
        </w:rPr>
        <w:t>ouncillor is an enjoyable way of contributing to your community and helping to make it a better place in which to live and work. Council meetings are always held in the evenings so are compatible with work.</w:t>
      </w:r>
    </w:p>
    <w:p w14:paraId="2E91E4FB" w14:textId="47333814" w:rsidR="00920095" w:rsidRPr="004F0AD0" w:rsidRDefault="00293ABE" w:rsidP="004F0AD0">
      <w:pPr>
        <w:shd w:val="clear" w:color="auto" w:fill="FFFFFF"/>
        <w:spacing w:after="100" w:afterAutospacing="1" w:line="240" w:lineRule="auto"/>
        <w:rPr>
          <w:rFonts w:ascii="Arial" w:eastAsia="Times New Roman" w:hAnsi="Arial" w:cs="Arial"/>
          <w:color w:val="5B5B5B"/>
          <w:kern w:val="0"/>
          <w:sz w:val="24"/>
          <w:szCs w:val="24"/>
          <w:lang w:eastAsia="en-GB"/>
          <w14:ligatures w14:val="none"/>
        </w:rPr>
      </w:pPr>
      <w:r w:rsidRPr="00293ABE">
        <w:rPr>
          <w:rFonts w:ascii="Arial" w:eastAsia="Times New Roman" w:hAnsi="Arial" w:cs="Arial"/>
          <w:color w:val="5B5B5B"/>
          <w:kern w:val="0"/>
          <w:sz w:val="24"/>
          <w:szCs w:val="24"/>
          <w:lang w:eastAsia="en-GB"/>
          <w14:ligatures w14:val="none"/>
        </w:rPr>
        <w:t>Talking and listening to your fellow parishioners can be done at any time but you must be able to spend a couple of hours once a month on a</w:t>
      </w:r>
      <w:r w:rsidRPr="00293ABE">
        <w:rPr>
          <w:rFonts w:ascii="Arial" w:eastAsia="Times New Roman" w:hAnsi="Arial" w:cs="Arial"/>
          <w:color w:val="5B5B5B"/>
          <w:kern w:val="0"/>
          <w:sz w:val="24"/>
          <w:szCs w:val="24"/>
          <w:lang w:eastAsia="en-GB"/>
          <w14:ligatures w14:val="none"/>
        </w:rPr>
        <w:t xml:space="preserve"> Tuesday</w:t>
      </w:r>
      <w:r w:rsidRPr="00293ABE">
        <w:rPr>
          <w:rFonts w:ascii="Arial" w:eastAsia="Times New Roman" w:hAnsi="Arial" w:cs="Arial"/>
          <w:color w:val="5B5B5B"/>
          <w:kern w:val="0"/>
          <w:sz w:val="24"/>
          <w:szCs w:val="24"/>
          <w:lang w:eastAsia="en-GB"/>
          <w14:ligatures w14:val="none"/>
        </w:rPr>
        <w:t xml:space="preserve"> evening attending the Council meeting. Please refer to our schedule of meetings.</w:t>
      </w:r>
    </w:p>
    <w:sectPr w:rsidR="00920095" w:rsidRPr="004F0A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D7214"/>
    <w:multiLevelType w:val="multilevel"/>
    <w:tmpl w:val="93886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526C55"/>
    <w:multiLevelType w:val="multilevel"/>
    <w:tmpl w:val="9A068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A95650"/>
    <w:multiLevelType w:val="multilevel"/>
    <w:tmpl w:val="1F485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390D70"/>
    <w:multiLevelType w:val="multilevel"/>
    <w:tmpl w:val="7774F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A83BA8"/>
    <w:multiLevelType w:val="multilevel"/>
    <w:tmpl w:val="C4384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8F67AC"/>
    <w:multiLevelType w:val="multilevel"/>
    <w:tmpl w:val="13D42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316221"/>
    <w:multiLevelType w:val="multilevel"/>
    <w:tmpl w:val="C44E7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B146346"/>
    <w:multiLevelType w:val="multilevel"/>
    <w:tmpl w:val="968AD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E507E50"/>
    <w:multiLevelType w:val="multilevel"/>
    <w:tmpl w:val="2530E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7853486"/>
    <w:multiLevelType w:val="multilevel"/>
    <w:tmpl w:val="8FAA0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71104832">
    <w:abstractNumId w:val="2"/>
  </w:num>
  <w:num w:numId="2" w16cid:durableId="1480532660">
    <w:abstractNumId w:val="9"/>
  </w:num>
  <w:num w:numId="3" w16cid:durableId="1772626227">
    <w:abstractNumId w:val="1"/>
  </w:num>
  <w:num w:numId="4" w16cid:durableId="2051609909">
    <w:abstractNumId w:val="7"/>
  </w:num>
  <w:num w:numId="5" w16cid:durableId="939685145">
    <w:abstractNumId w:val="4"/>
  </w:num>
  <w:num w:numId="6" w16cid:durableId="1038317024">
    <w:abstractNumId w:val="0"/>
  </w:num>
  <w:num w:numId="7" w16cid:durableId="1068382273">
    <w:abstractNumId w:val="5"/>
  </w:num>
  <w:num w:numId="8" w16cid:durableId="507716161">
    <w:abstractNumId w:val="8"/>
  </w:num>
  <w:num w:numId="9" w16cid:durableId="1786801073">
    <w:abstractNumId w:val="6"/>
  </w:num>
  <w:num w:numId="10" w16cid:durableId="14550992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ABE"/>
    <w:rsid w:val="00293ABE"/>
    <w:rsid w:val="004F0AD0"/>
    <w:rsid w:val="00920095"/>
    <w:rsid w:val="00ED43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96F17"/>
  <w15:chartTrackingRefBased/>
  <w15:docId w15:val="{BA16D0E3-2AD0-4FD8-964E-4AC996F5F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93ABE"/>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n-GB"/>
      <w14:ligatures w14:val="none"/>
    </w:rPr>
  </w:style>
  <w:style w:type="paragraph" w:styleId="Heading3">
    <w:name w:val="heading 3"/>
    <w:basedOn w:val="Normal"/>
    <w:link w:val="Heading3Char"/>
    <w:uiPriority w:val="9"/>
    <w:qFormat/>
    <w:rsid w:val="00293ABE"/>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93ABE"/>
    <w:rPr>
      <w:rFonts w:ascii="Times New Roman" w:eastAsia="Times New Roman" w:hAnsi="Times New Roman" w:cs="Times New Roman"/>
      <w:b/>
      <w:bCs/>
      <w:kern w:val="0"/>
      <w:sz w:val="36"/>
      <w:szCs w:val="36"/>
      <w:lang w:eastAsia="en-GB"/>
      <w14:ligatures w14:val="none"/>
    </w:rPr>
  </w:style>
  <w:style w:type="character" w:customStyle="1" w:styleId="Heading3Char">
    <w:name w:val="Heading 3 Char"/>
    <w:basedOn w:val="DefaultParagraphFont"/>
    <w:link w:val="Heading3"/>
    <w:uiPriority w:val="9"/>
    <w:rsid w:val="00293ABE"/>
    <w:rPr>
      <w:rFonts w:ascii="Times New Roman" w:eastAsia="Times New Roman" w:hAnsi="Times New Roman" w:cs="Times New Roman"/>
      <w:b/>
      <w:bCs/>
      <w:kern w:val="0"/>
      <w:sz w:val="27"/>
      <w:szCs w:val="27"/>
      <w:lang w:eastAsia="en-GB"/>
      <w14:ligatures w14:val="none"/>
    </w:rPr>
  </w:style>
  <w:style w:type="paragraph" w:styleId="NormalWeb">
    <w:name w:val="Normal (Web)"/>
    <w:basedOn w:val="Normal"/>
    <w:uiPriority w:val="99"/>
    <w:semiHidden/>
    <w:unhideWhenUsed/>
    <w:rsid w:val="00293ABE"/>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Hyperlink">
    <w:name w:val="Hyperlink"/>
    <w:basedOn w:val="DefaultParagraphFont"/>
    <w:uiPriority w:val="99"/>
    <w:semiHidden/>
    <w:unhideWhenUsed/>
    <w:rsid w:val="00293ABE"/>
    <w:rPr>
      <w:color w:val="0000FF"/>
      <w:u w:val="single"/>
    </w:rPr>
  </w:style>
  <w:style w:type="paragraph" w:styleId="ListParagraph">
    <w:name w:val="List Paragraph"/>
    <w:basedOn w:val="Normal"/>
    <w:uiPriority w:val="34"/>
    <w:qFormat/>
    <w:rsid w:val="00293A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229083">
      <w:bodyDiv w:val="1"/>
      <w:marLeft w:val="0"/>
      <w:marRight w:val="0"/>
      <w:marTop w:val="0"/>
      <w:marBottom w:val="0"/>
      <w:divBdr>
        <w:top w:val="none" w:sz="0" w:space="0" w:color="auto"/>
        <w:left w:val="none" w:sz="0" w:space="0" w:color="auto"/>
        <w:bottom w:val="none" w:sz="0" w:space="0" w:color="auto"/>
        <w:right w:val="none" w:sz="0" w:space="0" w:color="auto"/>
      </w:divBdr>
    </w:div>
    <w:div w:id="1718046438">
      <w:bodyDiv w:val="1"/>
      <w:marLeft w:val="0"/>
      <w:marRight w:val="0"/>
      <w:marTop w:val="0"/>
      <w:marBottom w:val="0"/>
      <w:divBdr>
        <w:top w:val="none" w:sz="0" w:space="0" w:color="auto"/>
        <w:left w:val="none" w:sz="0" w:space="0" w:color="auto"/>
        <w:bottom w:val="none" w:sz="0" w:space="0" w:color="auto"/>
        <w:right w:val="none" w:sz="0" w:space="0" w:color="auto"/>
      </w:divBdr>
      <w:divsChild>
        <w:div w:id="577792272">
          <w:marLeft w:val="0"/>
          <w:marRight w:val="0"/>
          <w:marTop w:val="0"/>
          <w:marBottom w:val="0"/>
          <w:divBdr>
            <w:top w:val="none" w:sz="0" w:space="0" w:color="auto"/>
            <w:left w:val="none" w:sz="0" w:space="0" w:color="auto"/>
            <w:bottom w:val="none" w:sz="0" w:space="0" w:color="auto"/>
            <w:right w:val="none" w:sz="0" w:space="0" w:color="auto"/>
          </w:divBdr>
          <w:divsChild>
            <w:div w:id="688023576">
              <w:marLeft w:val="0"/>
              <w:marRight w:val="0"/>
              <w:marTop w:val="0"/>
              <w:marBottom w:val="0"/>
              <w:divBdr>
                <w:top w:val="none" w:sz="0" w:space="0" w:color="auto"/>
                <w:left w:val="none" w:sz="0" w:space="0" w:color="auto"/>
                <w:bottom w:val="none" w:sz="0" w:space="0" w:color="auto"/>
                <w:right w:val="none" w:sz="0" w:space="0" w:color="auto"/>
              </w:divBdr>
              <w:divsChild>
                <w:div w:id="78527717">
                  <w:marLeft w:val="0"/>
                  <w:marRight w:val="0"/>
                  <w:marTop w:val="0"/>
                  <w:marBottom w:val="0"/>
                  <w:divBdr>
                    <w:top w:val="none" w:sz="0" w:space="0" w:color="auto"/>
                    <w:left w:val="none" w:sz="0" w:space="0" w:color="auto"/>
                    <w:bottom w:val="none" w:sz="0" w:space="0" w:color="auto"/>
                    <w:right w:val="none" w:sz="0" w:space="0" w:color="auto"/>
                  </w:divBdr>
                </w:div>
              </w:divsChild>
            </w:div>
            <w:div w:id="341246086">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otesdale.onesuffolk.net/assets/Uploads/Good-Councillors-Guide-2018.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the-7-principles-of-public-life/the-7-principles-of-public-life--2" TargetMode="External"/><Relationship Id="rId5" Type="http://schemas.openxmlformats.org/officeDocument/2006/relationships/hyperlink" Target="http://botesdale.onesuffolk.net/assets/Uploads/2020-09-point-of-light-2022.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975</Words>
  <Characters>5562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Rose</dc:creator>
  <cp:keywords/>
  <dc:description/>
  <cp:lastModifiedBy>Carole Rose</cp:lastModifiedBy>
  <cp:revision>1</cp:revision>
  <dcterms:created xsi:type="dcterms:W3CDTF">2023-11-18T09:45:00Z</dcterms:created>
  <dcterms:modified xsi:type="dcterms:W3CDTF">2023-11-18T10:05:00Z</dcterms:modified>
</cp:coreProperties>
</file>